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96" w:rsidRDefault="00864505" w:rsidP="0067586C">
      <w:pPr>
        <w:tabs>
          <w:tab w:val="center" w:pos="2610"/>
          <w:tab w:val="right" w:pos="5220"/>
        </w:tabs>
        <w:jc w:val="center"/>
        <w:textAlignment w:val="baseline"/>
        <w:rPr>
          <w:rFonts w:ascii="Lucida Sans" w:hAnsi="Lucida Sans"/>
          <w:b/>
          <w:bCs/>
          <w:noProof/>
          <w:color w:val="99CC00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Book" o:spid="_x0000_s1026" type="#_x0000_t75" style="position:absolute;left:0;text-align:left;margin-left:9pt;margin-top:-27pt;width:81pt;height:60.1pt;z-index:251658240;visibility:visible">
            <v:imagedata r:id="rId8" o:title=""/>
            <w10:wrap type="square"/>
          </v:shape>
          <o:OLEObject Type="Embed" ProgID="MicrosoftWorks.WkShbSrv.6" ShapeID="1Book" DrawAspect="Content" ObjectID="_1495006740" r:id="rId9">
            <o:FieldCodes>\s</o:FieldCodes>
          </o:OLEObject>
        </w:pic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Title" o:spid="_x0000_s1027" type="#_x0000_t202" style="position:absolute;left:0;text-align:left;margin-left:0;margin-top:-27pt;width:459pt;height:125.3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vYhgIAABM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" stroked="f">
            <v:textbox>
              <w:txbxContent>
                <w:p w:rsidR="00904B96" w:rsidRPr="0067586C" w:rsidRDefault="00904B96" w:rsidP="0067586C">
                  <w:pPr>
                    <w:pStyle w:val="Heading1"/>
                    <w:rPr>
                      <w:rFonts w:ascii="Rockwell Extra Bold" w:hAnsi="Rockwell Extra Bold"/>
                      <w:color w:val="008080"/>
                    </w:rPr>
                  </w:pPr>
                  <w:r>
                    <w:rPr>
                      <w:rFonts w:ascii="Rockwell Extra Bold" w:hAnsi="Rockwell Extra Bold"/>
                      <w:color w:val="008080"/>
                    </w:rPr>
                    <w:t>Young Adult Weekend 2015</w:t>
                  </w:r>
                </w:p>
                <w:p w:rsidR="00904B96" w:rsidRPr="0067586C" w:rsidRDefault="00904B96" w:rsidP="0067586C">
                  <w:pPr>
                    <w:rPr>
                      <w:rFonts w:ascii="Lucida Sans" w:hAnsi="Lucida Sans"/>
                      <w:sz w:val="18"/>
                    </w:rPr>
                  </w:pPr>
                  <w:r w:rsidRPr="0067586C">
                    <w:rPr>
                      <w:rFonts w:ascii="Lucida Sans" w:hAnsi="Lucida Sans"/>
                      <w:color w:val="99CC00"/>
                      <w:sz w:val="18"/>
                    </w:rPr>
                    <w:object w:dxaOrig="9360" w:dyaOrig="265">
                      <v:shape id="_x0000_i1026" type="#_x0000_t75" style="width:468pt;height:13.5pt" o:ole="">
                        <v:imagedata r:id="rId10" o:title=""/>
                      </v:shape>
                      <o:OLEObject Type="Embed" ProgID="MSDraw.1.01" ShapeID="_x0000_i1026" DrawAspect="Content" ObjectID="_1495006741" r:id="rId11"/>
                    </w:object>
                  </w:r>
                  <w:proofErr w:type="gramStart"/>
                  <w:r w:rsidRPr="0067586C">
                    <w:rPr>
                      <w:rFonts w:ascii="Lucida Sans" w:hAnsi="Lucida Sans"/>
                      <w:color w:val="99CC00"/>
                      <w:sz w:val="18"/>
                    </w:rPr>
                    <w:t>Publisher</w:t>
                  </w:r>
                  <w:r w:rsidRPr="0067586C">
                    <w:rPr>
                      <w:rFonts w:ascii="Lucida Sans" w:hAnsi="Lucida Sans"/>
                      <w:color w:val="99CC00"/>
                      <w:sz w:val="18"/>
                    </w:rPr>
                    <w:tab/>
                  </w:r>
                  <w:r w:rsidRPr="0067586C">
                    <w:rPr>
                      <w:rFonts w:ascii="Lucida Sans" w:hAnsi="Lucida Sans"/>
                      <w:color w:val="99CC00"/>
                      <w:sz w:val="18"/>
                    </w:rPr>
                    <w:tab/>
                    <w:t>Volume No.</w:t>
                  </w:r>
                  <w:proofErr w:type="gramEnd"/>
                  <w:r w:rsidRPr="0067586C">
                    <w:rPr>
                      <w:rFonts w:ascii="Lucida Sans" w:hAnsi="Lucida Sans"/>
                      <w:color w:val="99CC00"/>
                      <w:sz w:val="18"/>
                    </w:rPr>
                    <w:tab/>
                  </w:r>
                  <w:r w:rsidRPr="0067586C">
                    <w:rPr>
                      <w:rFonts w:ascii="Lucida Sans" w:hAnsi="Lucida Sans"/>
                      <w:color w:val="99CC00"/>
                      <w:sz w:val="18"/>
                    </w:rPr>
                    <w:tab/>
                  </w:r>
                  <w:proofErr w:type="gramStart"/>
                  <w:r w:rsidRPr="0067586C">
                    <w:rPr>
                      <w:rFonts w:ascii="Lucida Sans" w:hAnsi="Lucida Sans"/>
                      <w:color w:val="99CC00"/>
                      <w:sz w:val="18"/>
                    </w:rPr>
                    <w:t>Issue No.</w:t>
                  </w:r>
                  <w:proofErr w:type="gramEnd"/>
                  <w:r w:rsidRPr="0067586C">
                    <w:rPr>
                      <w:rFonts w:ascii="Lucida Sans" w:hAnsi="Lucida Sans"/>
                      <w:color w:val="99CC00"/>
                      <w:sz w:val="18"/>
                    </w:rPr>
                    <w:tab/>
                  </w:r>
                  <w:r w:rsidRPr="0067586C">
                    <w:rPr>
                      <w:rFonts w:ascii="Lucida Sans" w:hAnsi="Lucida Sans"/>
                      <w:color w:val="99CC00"/>
                      <w:sz w:val="18"/>
                    </w:rPr>
                    <w:tab/>
                    <w:t>Date</w:t>
                  </w:r>
                </w:p>
              </w:txbxContent>
            </v:textbox>
            <w10:wrap type="square"/>
          </v:shape>
        </w:pict>
      </w:r>
      <w:r w:rsidR="00904B96" w:rsidRPr="00795570">
        <w:rPr>
          <w:rFonts w:ascii="Lucida Sans" w:hAnsi="Lucida Sans"/>
          <w:b/>
          <w:bCs/>
          <w:noProof/>
          <w:color w:val="99CC00"/>
          <w:sz w:val="32"/>
          <w:szCs w:val="32"/>
        </w:rPr>
        <w:t>The Coming of The Lord</w:t>
      </w:r>
    </w:p>
    <w:p w:rsidR="00795570" w:rsidRPr="00795570" w:rsidRDefault="00795570" w:rsidP="0067586C">
      <w:pPr>
        <w:tabs>
          <w:tab w:val="center" w:pos="2610"/>
          <w:tab w:val="right" w:pos="5220"/>
        </w:tabs>
        <w:jc w:val="center"/>
        <w:textAlignment w:val="baseline"/>
        <w:rPr>
          <w:rFonts w:ascii="Lucida Sans" w:hAnsi="Lucida Sans"/>
          <w:b/>
          <w:bCs/>
          <w:noProof/>
          <w:color w:val="99CC00"/>
          <w:sz w:val="32"/>
          <w:szCs w:val="32"/>
        </w:rPr>
      </w:pPr>
    </w:p>
    <w:p w:rsidR="00904B96" w:rsidRPr="00795570" w:rsidRDefault="00795570" w:rsidP="00C505CC">
      <w:pPr>
        <w:tabs>
          <w:tab w:val="center" w:pos="2610"/>
          <w:tab w:val="right" w:pos="5220"/>
        </w:tabs>
        <w:jc w:val="center"/>
        <w:textAlignment w:val="baseline"/>
        <w:rPr>
          <w:rFonts w:ascii="Lucida Sans" w:hAnsi="Lucida Sans"/>
          <w:b/>
          <w:bCs/>
          <w:noProof/>
          <w:color w:val="99CC00"/>
          <w:sz w:val="24"/>
        </w:rPr>
      </w:pPr>
      <w:r w:rsidRPr="00795570">
        <w:rPr>
          <w:rFonts w:ascii="Lucida Sans" w:hAnsi="Lucida Sans"/>
          <w:b/>
          <w:bCs/>
          <w:noProof/>
          <w:color w:val="99CC00"/>
          <w:sz w:val="24"/>
        </w:rPr>
        <w:t>Introduction</w:t>
      </w:r>
    </w:p>
    <w:p w:rsidR="00456426" w:rsidRDefault="00904B96" w:rsidP="0067586C">
      <w:pPr>
        <w:rPr>
          <w:sz w:val="24"/>
        </w:rPr>
      </w:pPr>
      <w:r w:rsidRPr="00705EA7">
        <w:rPr>
          <w:iCs/>
          <w:sz w:val="24"/>
        </w:rPr>
        <w:t>The coming of the Lord</w:t>
      </w:r>
      <w:r w:rsidR="004802B0">
        <w:rPr>
          <w:iCs/>
          <w:sz w:val="24"/>
        </w:rPr>
        <w:t xml:space="preserve"> </w:t>
      </w:r>
      <w:r>
        <w:rPr>
          <w:sz w:val="24"/>
        </w:rPr>
        <w:t xml:space="preserve">is the most written about subject in the New Testament.  The promise of His coming is for the comfort and encouragement of the saints. </w:t>
      </w:r>
    </w:p>
    <w:p w:rsidR="00904B96" w:rsidRPr="00456426" w:rsidRDefault="00904B96" w:rsidP="0067586C">
      <w:pPr>
        <w:rPr>
          <w:i/>
          <w:sz w:val="24"/>
        </w:rPr>
      </w:pPr>
      <w:proofErr w:type="gramStart"/>
      <w:r w:rsidRPr="00456426">
        <w:rPr>
          <w:i/>
          <w:sz w:val="24"/>
        </w:rPr>
        <w:t xml:space="preserve">1 </w:t>
      </w:r>
      <w:proofErr w:type="spellStart"/>
      <w:r w:rsidRPr="00456426">
        <w:rPr>
          <w:i/>
          <w:sz w:val="24"/>
        </w:rPr>
        <w:t>Thes</w:t>
      </w:r>
      <w:proofErr w:type="spellEnd"/>
      <w:r w:rsidRPr="00456426">
        <w:rPr>
          <w:i/>
          <w:sz w:val="24"/>
        </w:rPr>
        <w:t>.</w:t>
      </w:r>
      <w:proofErr w:type="gramEnd"/>
      <w:r w:rsidRPr="00456426">
        <w:rPr>
          <w:i/>
          <w:sz w:val="24"/>
        </w:rPr>
        <w:t xml:space="preserve"> 4:18.</w:t>
      </w:r>
    </w:p>
    <w:p w:rsidR="00904B96" w:rsidRDefault="00904B96" w:rsidP="0067586C">
      <w:pPr>
        <w:rPr>
          <w:sz w:val="24"/>
        </w:rPr>
      </w:pPr>
      <w:r>
        <w:rPr>
          <w:sz w:val="24"/>
        </w:rPr>
        <w:t xml:space="preserve">We know that the next great event on God’s calendar is the coming of the Lord for his saints, and we would say </w:t>
      </w:r>
      <w:bookmarkStart w:id="0" w:name="_GoBack"/>
      <w:bookmarkEnd w:id="0"/>
      <w:r>
        <w:rPr>
          <w:sz w:val="24"/>
        </w:rPr>
        <w:t xml:space="preserve">‘even so </w:t>
      </w:r>
      <w:proofErr w:type="gramStart"/>
      <w:r>
        <w:rPr>
          <w:sz w:val="24"/>
        </w:rPr>
        <w:t>come</w:t>
      </w:r>
      <w:proofErr w:type="gramEnd"/>
      <w:r>
        <w:rPr>
          <w:sz w:val="24"/>
        </w:rPr>
        <w:t xml:space="preserve"> Lord Jesus come’.</w:t>
      </w:r>
    </w:p>
    <w:p w:rsidR="00456426" w:rsidRDefault="00904B96" w:rsidP="0067586C">
      <w:pPr>
        <w:rPr>
          <w:sz w:val="24"/>
        </w:rPr>
      </w:pPr>
      <w:r>
        <w:rPr>
          <w:sz w:val="24"/>
        </w:rPr>
        <w:t xml:space="preserve">“Yet a little while and he that shall come will come and will not tarry” (or delay) </w:t>
      </w:r>
    </w:p>
    <w:p w:rsidR="00904B96" w:rsidRPr="00456426" w:rsidRDefault="00904B96" w:rsidP="0067586C">
      <w:pPr>
        <w:rPr>
          <w:i/>
          <w:sz w:val="24"/>
        </w:rPr>
      </w:pPr>
      <w:r w:rsidRPr="00456426">
        <w:rPr>
          <w:i/>
          <w:sz w:val="24"/>
        </w:rPr>
        <w:t>Heb. 10:37.</w:t>
      </w:r>
    </w:p>
    <w:p w:rsidR="00904B96" w:rsidRDefault="00904B96" w:rsidP="0067586C">
      <w:pPr>
        <w:rPr>
          <w:sz w:val="24"/>
        </w:rPr>
      </w:pPr>
      <w:proofErr w:type="gramStart"/>
      <w:r w:rsidRPr="00456426">
        <w:rPr>
          <w:i/>
          <w:sz w:val="24"/>
        </w:rPr>
        <w:t xml:space="preserve">1 </w:t>
      </w:r>
      <w:proofErr w:type="spellStart"/>
      <w:r w:rsidRPr="00456426">
        <w:rPr>
          <w:i/>
          <w:sz w:val="24"/>
        </w:rPr>
        <w:t>Thes</w:t>
      </w:r>
      <w:proofErr w:type="spellEnd"/>
      <w:r w:rsidRPr="00456426">
        <w:rPr>
          <w:i/>
          <w:sz w:val="24"/>
        </w:rPr>
        <w:t>.</w:t>
      </w:r>
      <w:proofErr w:type="gramEnd"/>
      <w:r w:rsidRPr="00456426">
        <w:rPr>
          <w:i/>
          <w:sz w:val="24"/>
        </w:rPr>
        <w:t xml:space="preserve"> 4:13-</w:t>
      </w:r>
      <w:proofErr w:type="gramStart"/>
      <w:r w:rsidRPr="00456426">
        <w:rPr>
          <w:i/>
          <w:sz w:val="24"/>
        </w:rPr>
        <w:t>18</w:t>
      </w:r>
      <w:r>
        <w:rPr>
          <w:sz w:val="24"/>
        </w:rPr>
        <w:t xml:space="preserve">  brings</w:t>
      </w:r>
      <w:proofErr w:type="gramEnd"/>
      <w:r>
        <w:rPr>
          <w:sz w:val="24"/>
        </w:rPr>
        <w:t xml:space="preserve"> before us the coming of the Lord for us known as the rapture.</w:t>
      </w:r>
    </w:p>
    <w:p w:rsidR="00904B96" w:rsidRPr="00F35004" w:rsidRDefault="00904B96" w:rsidP="0067586C">
      <w:pPr>
        <w:rPr>
          <w:sz w:val="24"/>
        </w:rPr>
      </w:pPr>
      <w:r>
        <w:rPr>
          <w:sz w:val="24"/>
        </w:rPr>
        <w:t xml:space="preserve">But in Peter the emphasis is </w:t>
      </w:r>
      <w:r w:rsidRPr="00F35004">
        <w:rPr>
          <w:sz w:val="24"/>
        </w:rPr>
        <w:t xml:space="preserve">the </w:t>
      </w:r>
      <w:r w:rsidRPr="00705EA7">
        <w:rPr>
          <w:iCs/>
          <w:sz w:val="24"/>
        </w:rPr>
        <w:t>Manifestation of Christ</w:t>
      </w:r>
      <w:r w:rsidRPr="00705EA7">
        <w:rPr>
          <w:sz w:val="24"/>
        </w:rPr>
        <w:t>.</w:t>
      </w:r>
    </w:p>
    <w:p w:rsidR="00904B96" w:rsidRDefault="00904B96" w:rsidP="0067586C">
      <w:pPr>
        <w:rPr>
          <w:sz w:val="24"/>
        </w:rPr>
      </w:pPr>
      <w:r>
        <w:rPr>
          <w:sz w:val="24"/>
        </w:rPr>
        <w:t xml:space="preserve">Paul in his writing also </w:t>
      </w:r>
      <w:r w:rsidR="00456426">
        <w:rPr>
          <w:sz w:val="24"/>
        </w:rPr>
        <w:t>stresses</w:t>
      </w:r>
      <w:r>
        <w:rPr>
          <w:sz w:val="24"/>
        </w:rPr>
        <w:t xml:space="preserve"> much of the appearing.</w:t>
      </w:r>
    </w:p>
    <w:p w:rsidR="00904B96" w:rsidRDefault="00904B96" w:rsidP="0067586C">
      <w:pPr>
        <w:rPr>
          <w:sz w:val="24"/>
        </w:rPr>
      </w:pPr>
    </w:p>
    <w:p w:rsidR="00904B96" w:rsidRDefault="00904B96" w:rsidP="0067586C">
      <w:pPr>
        <w:rPr>
          <w:sz w:val="24"/>
        </w:rPr>
      </w:pPr>
      <w:r w:rsidRPr="00705EA7">
        <w:rPr>
          <w:iCs/>
          <w:sz w:val="24"/>
        </w:rPr>
        <w:t>The day of display</w:t>
      </w:r>
      <w:r w:rsidRPr="00705EA7">
        <w:rPr>
          <w:sz w:val="24"/>
        </w:rPr>
        <w:t>-</w:t>
      </w:r>
      <w:r>
        <w:rPr>
          <w:sz w:val="24"/>
        </w:rPr>
        <w:t xml:space="preserve"> When He comes to rule and reign, for dominion has been given to Him</w:t>
      </w:r>
      <w:r w:rsidRPr="00456426">
        <w:rPr>
          <w:i/>
          <w:sz w:val="24"/>
        </w:rPr>
        <w:t xml:space="preserve">. </w:t>
      </w:r>
      <w:proofErr w:type="spellStart"/>
      <w:r w:rsidRPr="00456426">
        <w:rPr>
          <w:i/>
          <w:sz w:val="24"/>
        </w:rPr>
        <w:t>Psm</w:t>
      </w:r>
      <w:proofErr w:type="spellEnd"/>
      <w:r w:rsidRPr="00456426">
        <w:rPr>
          <w:i/>
          <w:sz w:val="24"/>
        </w:rPr>
        <w:t>. 2</w:t>
      </w:r>
      <w:proofErr w:type="gramStart"/>
      <w:r w:rsidRPr="00456426">
        <w:rPr>
          <w:i/>
          <w:sz w:val="24"/>
        </w:rPr>
        <w:t>;8</w:t>
      </w:r>
      <w:proofErr w:type="gramEnd"/>
      <w:r w:rsidRPr="00456426">
        <w:rPr>
          <w:i/>
          <w:sz w:val="24"/>
        </w:rPr>
        <w:t>; Rev.5; Rev.19.</w:t>
      </w:r>
    </w:p>
    <w:p w:rsidR="00904B96" w:rsidRDefault="00904B96" w:rsidP="0067586C">
      <w:pPr>
        <w:rPr>
          <w:sz w:val="24"/>
        </w:rPr>
      </w:pPr>
      <w:r>
        <w:rPr>
          <w:sz w:val="24"/>
        </w:rPr>
        <w:t xml:space="preserve">His glory will cover the earth as the water covers the sea. </w:t>
      </w:r>
      <w:r w:rsidRPr="00456426">
        <w:rPr>
          <w:i/>
          <w:sz w:val="24"/>
        </w:rPr>
        <w:t>Hab. 2:14.</w:t>
      </w:r>
    </w:p>
    <w:p w:rsidR="00456426" w:rsidRDefault="00904B96" w:rsidP="0067586C">
      <w:pPr>
        <w:rPr>
          <w:sz w:val="24"/>
        </w:rPr>
      </w:pPr>
      <w:r>
        <w:rPr>
          <w:sz w:val="24"/>
        </w:rPr>
        <w:t xml:space="preserve">He shall come to be glorified in his saints and admired in all them that believe. </w:t>
      </w:r>
    </w:p>
    <w:p w:rsidR="00904B96" w:rsidRPr="00456426" w:rsidRDefault="00904B96" w:rsidP="0067586C">
      <w:pPr>
        <w:rPr>
          <w:i/>
          <w:sz w:val="24"/>
        </w:rPr>
      </w:pPr>
      <w:proofErr w:type="gramStart"/>
      <w:r w:rsidRPr="00456426">
        <w:rPr>
          <w:i/>
          <w:sz w:val="24"/>
        </w:rPr>
        <w:t xml:space="preserve">2 </w:t>
      </w:r>
      <w:proofErr w:type="spellStart"/>
      <w:r w:rsidRPr="00456426">
        <w:rPr>
          <w:i/>
          <w:sz w:val="24"/>
        </w:rPr>
        <w:t>Thes</w:t>
      </w:r>
      <w:proofErr w:type="spellEnd"/>
      <w:r w:rsidRPr="00456426">
        <w:rPr>
          <w:i/>
          <w:sz w:val="24"/>
        </w:rPr>
        <w:t>.</w:t>
      </w:r>
      <w:proofErr w:type="gramEnd"/>
      <w:r w:rsidRPr="00456426">
        <w:rPr>
          <w:i/>
          <w:sz w:val="24"/>
        </w:rPr>
        <w:t xml:space="preserve"> 1:10</w:t>
      </w:r>
    </w:p>
    <w:p w:rsidR="00904B96" w:rsidRDefault="00904B96" w:rsidP="0067586C">
      <w:pPr>
        <w:rPr>
          <w:sz w:val="24"/>
        </w:rPr>
      </w:pPr>
      <w:r>
        <w:rPr>
          <w:sz w:val="24"/>
        </w:rPr>
        <w:t>Peter presents the Lord and the coming of the Lord in such a way as to set their hearts right, to encourage and strengthen them.</w:t>
      </w:r>
    </w:p>
    <w:p w:rsidR="00904B96" w:rsidRDefault="00904B96" w:rsidP="0067586C">
      <w:pPr>
        <w:rPr>
          <w:sz w:val="24"/>
        </w:rPr>
      </w:pPr>
      <w:r>
        <w:rPr>
          <w:sz w:val="24"/>
        </w:rPr>
        <w:t>He presents the public appearing of the Lord Jesus and how it should affect us now.  He gives word of instruction in view of that time.</w:t>
      </w:r>
    </w:p>
    <w:p w:rsidR="00795570" w:rsidRDefault="00795570" w:rsidP="0067586C">
      <w:pPr>
        <w:rPr>
          <w:sz w:val="24"/>
        </w:rPr>
      </w:pPr>
    </w:p>
    <w:p w:rsidR="00904B96" w:rsidRPr="0067586C" w:rsidRDefault="00904B96" w:rsidP="00CD75BE">
      <w:pPr>
        <w:pBdr>
          <w:bottom w:val="single" w:sz="8" w:space="1" w:color="C0C0C0"/>
        </w:pBdr>
        <w:jc w:val="center"/>
        <w:textAlignment w:val="baseline"/>
        <w:rPr>
          <w:rFonts w:ascii="Lucida Sans" w:hAnsi="Lucida Sans"/>
          <w:noProof/>
          <w:szCs w:val="22"/>
        </w:rPr>
      </w:pPr>
      <w:r>
        <w:rPr>
          <w:rFonts w:ascii="Lucida Sans" w:hAnsi="Lucida Sans"/>
          <w:b/>
          <w:bCs/>
          <w:color w:val="99CC00"/>
          <w:sz w:val="36"/>
          <w:szCs w:val="32"/>
        </w:rPr>
        <w:t>The Book of 1</w:t>
      </w:r>
      <w:r w:rsidRPr="0067586C">
        <w:rPr>
          <w:rFonts w:ascii="Lucida Sans" w:hAnsi="Lucida Sans"/>
          <w:b/>
          <w:bCs/>
          <w:color w:val="99CC00"/>
          <w:sz w:val="36"/>
          <w:szCs w:val="32"/>
          <w:vertAlign w:val="superscript"/>
        </w:rPr>
        <w:t>st</w:t>
      </w:r>
      <w:r>
        <w:rPr>
          <w:rFonts w:ascii="Lucida Sans" w:hAnsi="Lucida Sans"/>
          <w:b/>
          <w:bCs/>
          <w:color w:val="99CC00"/>
          <w:sz w:val="36"/>
          <w:szCs w:val="32"/>
        </w:rPr>
        <w:t xml:space="preserve"> Peter</w:t>
      </w:r>
    </w:p>
    <w:p w:rsidR="00904B96" w:rsidRDefault="008E07DF" w:rsidP="0067586C">
      <w:pPr>
        <w:rPr>
          <w:sz w:val="24"/>
        </w:rPr>
      </w:pPr>
      <w:r>
        <w:rPr>
          <w:sz w:val="24"/>
        </w:rPr>
        <w:t>1 Peter 1:6-8</w:t>
      </w:r>
      <w:r>
        <w:rPr>
          <w:sz w:val="24"/>
        </w:rPr>
        <w:tab/>
      </w:r>
      <w:r>
        <w:rPr>
          <w:sz w:val="24"/>
        </w:rPr>
        <w:tab/>
      </w:r>
      <w:r w:rsidR="00904B96">
        <w:rPr>
          <w:sz w:val="24"/>
        </w:rPr>
        <w:t>SALVATION</w:t>
      </w:r>
      <w:r w:rsidR="00904B96">
        <w:rPr>
          <w:sz w:val="24"/>
        </w:rPr>
        <w:tab/>
      </w:r>
      <w:r w:rsidR="00904B96">
        <w:rPr>
          <w:sz w:val="24"/>
        </w:rPr>
        <w:tab/>
      </w:r>
    </w:p>
    <w:p w:rsidR="00904B96" w:rsidRDefault="008E07DF" w:rsidP="0067586C">
      <w:pPr>
        <w:rPr>
          <w:sz w:val="24"/>
        </w:rPr>
      </w:pPr>
      <w:r>
        <w:rPr>
          <w:sz w:val="24"/>
        </w:rPr>
        <w:t>1 Peter 1:13-18</w:t>
      </w:r>
      <w:r>
        <w:rPr>
          <w:sz w:val="24"/>
        </w:rPr>
        <w:tab/>
      </w:r>
      <w:r w:rsidR="00904B96">
        <w:rPr>
          <w:sz w:val="24"/>
        </w:rPr>
        <w:t>SANCTIFICATION</w:t>
      </w:r>
    </w:p>
    <w:p w:rsidR="00904B96" w:rsidRDefault="008E07DF" w:rsidP="0067586C">
      <w:pPr>
        <w:rPr>
          <w:sz w:val="24"/>
        </w:rPr>
      </w:pPr>
      <w:r>
        <w:rPr>
          <w:sz w:val="24"/>
        </w:rPr>
        <w:t>1 Peter 2:11-12</w:t>
      </w:r>
      <w:r>
        <w:rPr>
          <w:sz w:val="24"/>
        </w:rPr>
        <w:tab/>
      </w:r>
      <w:r w:rsidR="00904B96">
        <w:rPr>
          <w:sz w:val="24"/>
        </w:rPr>
        <w:t>SEPARATION</w:t>
      </w:r>
      <w:r w:rsidR="00904B96">
        <w:rPr>
          <w:sz w:val="24"/>
        </w:rPr>
        <w:tab/>
      </w:r>
    </w:p>
    <w:p w:rsidR="00904B96" w:rsidRDefault="008E07DF" w:rsidP="0067586C">
      <w:pPr>
        <w:rPr>
          <w:sz w:val="24"/>
        </w:rPr>
      </w:pPr>
      <w:r>
        <w:rPr>
          <w:sz w:val="24"/>
        </w:rPr>
        <w:t>1 Peter 4:12-14</w:t>
      </w:r>
      <w:r>
        <w:rPr>
          <w:sz w:val="24"/>
        </w:rPr>
        <w:tab/>
      </w:r>
      <w:r w:rsidR="00904B96">
        <w:rPr>
          <w:sz w:val="24"/>
        </w:rPr>
        <w:t>SUFFERING</w:t>
      </w:r>
      <w:r w:rsidR="00904B96">
        <w:rPr>
          <w:sz w:val="24"/>
        </w:rPr>
        <w:tab/>
      </w:r>
    </w:p>
    <w:p w:rsidR="008E07DF" w:rsidRDefault="008E07DF" w:rsidP="00CD75BE">
      <w:pPr>
        <w:rPr>
          <w:rFonts w:ascii="Lucida Sans" w:hAnsi="Lucida Sans"/>
          <w:color w:val="99CC00"/>
          <w:sz w:val="36"/>
          <w:szCs w:val="32"/>
        </w:rPr>
      </w:pPr>
      <w:r>
        <w:rPr>
          <w:sz w:val="24"/>
        </w:rPr>
        <w:t>1 Peter 5:1-4</w:t>
      </w:r>
      <w:r>
        <w:rPr>
          <w:sz w:val="24"/>
        </w:rPr>
        <w:tab/>
      </w:r>
      <w:r>
        <w:rPr>
          <w:sz w:val="24"/>
        </w:rPr>
        <w:tab/>
      </w:r>
      <w:r w:rsidR="00904B96">
        <w:rPr>
          <w:sz w:val="24"/>
        </w:rPr>
        <w:t>SHEPHERDING</w:t>
      </w:r>
    </w:p>
    <w:p w:rsidR="008E07DF" w:rsidRDefault="008E07DF" w:rsidP="00CD75BE">
      <w:pPr>
        <w:rPr>
          <w:rFonts w:ascii="Lucida Sans" w:hAnsi="Lucida Sans"/>
          <w:color w:val="99CC00"/>
          <w:sz w:val="36"/>
          <w:szCs w:val="32"/>
        </w:rPr>
      </w:pPr>
    </w:p>
    <w:p w:rsidR="008E07DF" w:rsidRPr="008E07DF" w:rsidRDefault="00904B96" w:rsidP="008E07DF">
      <w:pPr>
        <w:jc w:val="center"/>
        <w:rPr>
          <w:rFonts w:ascii="Lucida Sans" w:hAnsi="Lucida Sans"/>
          <w:color w:val="99CC00"/>
          <w:sz w:val="36"/>
          <w:szCs w:val="32"/>
          <w:u w:val="single"/>
        </w:rPr>
      </w:pPr>
      <w:r w:rsidRPr="008E07DF">
        <w:rPr>
          <w:rFonts w:ascii="Lucida Sans" w:hAnsi="Lucida Sans"/>
          <w:color w:val="99CC00"/>
          <w:sz w:val="36"/>
          <w:szCs w:val="32"/>
          <w:u w:val="single"/>
        </w:rPr>
        <w:t>Schedule</w:t>
      </w:r>
    </w:p>
    <w:p w:rsidR="00904B96" w:rsidRPr="00795570" w:rsidRDefault="00795570" w:rsidP="00CD75BE">
      <w:pPr>
        <w:rPr>
          <w:b/>
          <w:bCs/>
          <w:i/>
          <w:iCs/>
          <w:sz w:val="22"/>
          <w:u w:val="single"/>
        </w:rPr>
      </w:pPr>
      <w:r w:rsidRPr="00795570">
        <w:rPr>
          <w:rFonts w:ascii="Rockwell Extra Bold" w:hAnsi="Rockwell Extra Bold"/>
          <w:color w:val="008080"/>
          <w:u w:val="single"/>
        </w:rPr>
        <w:t>FRIDAY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9:30PM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ARRIVAL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10:00PM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SNACKS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11:30PM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RETIRE FOR EVENING</w:t>
      </w:r>
    </w:p>
    <w:p w:rsidR="00904B96" w:rsidRPr="00434EF2" w:rsidRDefault="00904B96" w:rsidP="00CD75BE">
      <w:pPr>
        <w:rPr>
          <w:b/>
          <w:bCs/>
          <w:sz w:val="22"/>
        </w:rPr>
      </w:pPr>
    </w:p>
    <w:p w:rsidR="00795570" w:rsidRPr="00795570" w:rsidRDefault="00795570" w:rsidP="00795570">
      <w:pPr>
        <w:rPr>
          <w:b/>
          <w:bCs/>
          <w:i/>
          <w:iCs/>
          <w:sz w:val="22"/>
          <w:u w:val="single"/>
        </w:rPr>
      </w:pPr>
      <w:r w:rsidRPr="00795570">
        <w:rPr>
          <w:rFonts w:ascii="Rockwell Extra Bold" w:hAnsi="Rockwell Extra Bold"/>
          <w:color w:val="008080"/>
          <w:u w:val="single"/>
        </w:rPr>
        <w:t>SATURDAY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>7:30</w:t>
      </w:r>
      <w:proofErr w:type="gramStart"/>
      <w:r w:rsidRPr="00434EF2">
        <w:rPr>
          <w:b/>
          <w:bCs/>
          <w:sz w:val="22"/>
        </w:rPr>
        <w:t>AM</w:t>
      </w:r>
      <w:proofErr w:type="gramEnd"/>
      <w:r w:rsidR="00795570">
        <w:rPr>
          <w:b/>
          <w:bCs/>
          <w:sz w:val="22"/>
        </w:rPr>
        <w:tab/>
        <w:t>R</w:t>
      </w:r>
      <w:r w:rsidRPr="00434EF2">
        <w:rPr>
          <w:b/>
          <w:bCs/>
          <w:sz w:val="22"/>
        </w:rPr>
        <w:t>ISE AND SHINE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>8:00</w:t>
      </w:r>
      <w:proofErr w:type="gramStart"/>
      <w:r w:rsidRPr="00434EF2">
        <w:rPr>
          <w:b/>
          <w:bCs/>
          <w:sz w:val="22"/>
        </w:rPr>
        <w:t>AM</w:t>
      </w:r>
      <w:proofErr w:type="gramEnd"/>
      <w:r w:rsidRPr="00434EF2">
        <w:rPr>
          <w:b/>
          <w:bCs/>
          <w:sz w:val="22"/>
        </w:rPr>
        <w:t xml:space="preserve"> </w:t>
      </w:r>
      <w:r w:rsidR="00795570">
        <w:rPr>
          <w:b/>
          <w:bCs/>
          <w:sz w:val="22"/>
        </w:rPr>
        <w:tab/>
      </w:r>
      <w:r w:rsidRPr="00434EF2">
        <w:rPr>
          <w:b/>
          <w:bCs/>
          <w:sz w:val="22"/>
        </w:rPr>
        <w:t>REGISTRATION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8:30AM </w:t>
      </w:r>
      <w:r w:rsidR="00795570">
        <w:rPr>
          <w:b/>
          <w:bCs/>
          <w:sz w:val="22"/>
        </w:rPr>
        <w:tab/>
      </w:r>
      <w:r w:rsidRPr="00434EF2">
        <w:rPr>
          <w:b/>
          <w:bCs/>
          <w:sz w:val="22"/>
        </w:rPr>
        <w:t>BREAKFAST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9:30AM </w:t>
      </w:r>
      <w:r w:rsidR="00795570">
        <w:rPr>
          <w:b/>
          <w:bCs/>
          <w:sz w:val="22"/>
        </w:rPr>
        <w:tab/>
      </w:r>
      <w:r w:rsidRPr="00434EF2">
        <w:rPr>
          <w:b/>
          <w:bCs/>
          <w:sz w:val="22"/>
        </w:rPr>
        <w:t>SONGTIME/PRAYER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>9:45AM</w:t>
      </w:r>
      <w:r w:rsidR="00795570">
        <w:rPr>
          <w:b/>
          <w:bCs/>
          <w:sz w:val="22"/>
        </w:rPr>
        <w:tab/>
      </w:r>
      <w:r w:rsidRPr="00434EF2">
        <w:rPr>
          <w:b/>
          <w:bCs/>
          <w:sz w:val="22"/>
        </w:rPr>
        <w:t>BREAK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>10:00</w:t>
      </w:r>
      <w:proofErr w:type="gramStart"/>
      <w:r w:rsidRPr="00434EF2">
        <w:rPr>
          <w:b/>
          <w:bCs/>
          <w:sz w:val="22"/>
        </w:rPr>
        <w:t>AM</w:t>
      </w:r>
      <w:proofErr w:type="gramEnd"/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LECTURE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11:30AM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BREAK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11:45AM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 xml:space="preserve">LECTURE 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1:00PM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LUNCH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2:00PM </w:t>
      </w:r>
      <w:r w:rsidR="00795570">
        <w:rPr>
          <w:b/>
          <w:bCs/>
          <w:sz w:val="22"/>
        </w:rPr>
        <w:tab/>
      </w:r>
      <w:r w:rsidRPr="00434EF2">
        <w:rPr>
          <w:b/>
          <w:bCs/>
          <w:sz w:val="22"/>
        </w:rPr>
        <w:t>FREETIME/BOOKSHELF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5:00PM </w:t>
      </w:r>
      <w:r>
        <w:rPr>
          <w:b/>
          <w:bCs/>
          <w:sz w:val="22"/>
        </w:rPr>
        <w:tab/>
      </w:r>
      <w:r w:rsidR="00795570">
        <w:rPr>
          <w:b/>
          <w:bCs/>
          <w:sz w:val="22"/>
        </w:rPr>
        <w:t>LECTURE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6:00PM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DINNER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7:00PM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LECTURE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8:00PM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BREAK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8:15PM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GOSPEL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9:15PM </w:t>
      </w:r>
      <w:r w:rsidR="00795570">
        <w:rPr>
          <w:b/>
          <w:bCs/>
          <w:sz w:val="22"/>
        </w:rPr>
        <w:tab/>
      </w:r>
      <w:r w:rsidRPr="00434EF2">
        <w:rPr>
          <w:b/>
          <w:bCs/>
          <w:sz w:val="22"/>
        </w:rPr>
        <w:t>YAW FELLOWSHIP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11:00PM </w:t>
      </w:r>
      <w:r w:rsidR="00795570">
        <w:rPr>
          <w:b/>
          <w:bCs/>
          <w:sz w:val="22"/>
        </w:rPr>
        <w:tab/>
      </w:r>
      <w:r w:rsidRPr="00434EF2">
        <w:rPr>
          <w:b/>
          <w:bCs/>
          <w:sz w:val="22"/>
        </w:rPr>
        <w:t>RETIRE</w:t>
      </w:r>
    </w:p>
    <w:p w:rsidR="00904B96" w:rsidRPr="00434EF2" w:rsidRDefault="00904B96" w:rsidP="00CD75BE">
      <w:pPr>
        <w:rPr>
          <w:b/>
          <w:bCs/>
          <w:sz w:val="22"/>
        </w:rPr>
      </w:pPr>
    </w:p>
    <w:p w:rsidR="00795570" w:rsidRPr="00795570" w:rsidRDefault="00795570" w:rsidP="00795570">
      <w:pPr>
        <w:rPr>
          <w:b/>
          <w:bCs/>
          <w:i/>
          <w:iCs/>
          <w:sz w:val="22"/>
          <w:u w:val="single"/>
        </w:rPr>
      </w:pPr>
      <w:r w:rsidRPr="00795570">
        <w:rPr>
          <w:rFonts w:ascii="Rockwell Extra Bold" w:hAnsi="Rockwell Extra Bold"/>
          <w:color w:val="008080"/>
          <w:u w:val="single"/>
        </w:rPr>
        <w:t>SUNDAY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>7:30</w:t>
      </w:r>
      <w:proofErr w:type="gramStart"/>
      <w:r w:rsidRPr="00434EF2">
        <w:rPr>
          <w:b/>
          <w:bCs/>
          <w:sz w:val="22"/>
        </w:rPr>
        <w:t>AM</w:t>
      </w:r>
      <w:proofErr w:type="gramEnd"/>
      <w:r w:rsidRPr="00434EF2"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RISE AND SHINE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>8:00</w:t>
      </w:r>
      <w:proofErr w:type="gramStart"/>
      <w:r w:rsidRPr="00434EF2">
        <w:rPr>
          <w:b/>
          <w:bCs/>
          <w:sz w:val="22"/>
        </w:rPr>
        <w:t>AM</w:t>
      </w:r>
      <w:proofErr w:type="gramEnd"/>
      <w:r w:rsidRPr="00434EF2"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BREAKFAST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9:30AM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BREAKING OF BREAD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10:30AM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BREAK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10:45AM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LECTURE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11:45AM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CLOSING</w:t>
      </w:r>
    </w:p>
    <w:p w:rsidR="00904B96" w:rsidRPr="00434EF2" w:rsidRDefault="00904B96" w:rsidP="00CD75BE">
      <w:pPr>
        <w:rPr>
          <w:b/>
          <w:bCs/>
          <w:sz w:val="22"/>
        </w:rPr>
      </w:pPr>
      <w:r w:rsidRPr="00434EF2">
        <w:rPr>
          <w:b/>
          <w:bCs/>
          <w:sz w:val="22"/>
        </w:rPr>
        <w:t xml:space="preserve">12:15PM </w:t>
      </w:r>
      <w:r>
        <w:rPr>
          <w:b/>
          <w:bCs/>
          <w:sz w:val="22"/>
        </w:rPr>
        <w:tab/>
      </w:r>
      <w:r w:rsidRPr="00434EF2">
        <w:rPr>
          <w:b/>
          <w:bCs/>
          <w:sz w:val="22"/>
        </w:rPr>
        <w:t>LUNCH</w:t>
      </w:r>
    </w:p>
    <w:p w:rsidR="00904B96" w:rsidRPr="0067586C" w:rsidRDefault="00904B96" w:rsidP="0067586C">
      <w:pPr>
        <w:spacing w:after="120"/>
        <w:jc w:val="both"/>
        <w:textAlignment w:val="baseline"/>
        <w:rPr>
          <w:rFonts w:ascii="Lucida Sans" w:hAnsi="Lucida Sans"/>
          <w:szCs w:val="22"/>
        </w:rPr>
      </w:pPr>
    </w:p>
    <w:p w:rsidR="00904B96" w:rsidRDefault="00904B96" w:rsidP="0067586C">
      <w:pPr>
        <w:pBdr>
          <w:bottom w:val="single" w:sz="8" w:space="1" w:color="C0C0C0"/>
        </w:pBdr>
        <w:jc w:val="center"/>
        <w:textAlignment w:val="baseline"/>
        <w:rPr>
          <w:rFonts w:ascii="Lucida Sans" w:hAnsi="Lucida Sans"/>
          <w:b/>
          <w:bCs/>
          <w:color w:val="99CC00"/>
          <w:sz w:val="36"/>
          <w:szCs w:val="32"/>
        </w:rPr>
      </w:pPr>
      <w:r>
        <w:rPr>
          <w:rFonts w:ascii="Lucida Sans" w:hAnsi="Lucida Sans"/>
          <w:b/>
          <w:bCs/>
          <w:color w:val="99CC00"/>
          <w:sz w:val="36"/>
          <w:szCs w:val="32"/>
        </w:rPr>
        <w:lastRenderedPageBreak/>
        <w:t>NOTES</w:t>
      </w:r>
    </w:p>
    <w:p w:rsidR="00456426" w:rsidRDefault="00456426" w:rsidP="0067586C">
      <w:pPr>
        <w:spacing w:after="120"/>
        <w:jc w:val="both"/>
        <w:textAlignment w:val="baseline"/>
        <w:rPr>
          <w:rFonts w:ascii="Lucida Sans" w:hAnsi="Lucida Sans"/>
          <w:sz w:val="22"/>
          <w:u w:val="single"/>
        </w:rPr>
      </w:pPr>
    </w:p>
    <w:p w:rsidR="00904B96" w:rsidRPr="0067586C" w:rsidRDefault="00795570" w:rsidP="00456426">
      <w:pPr>
        <w:spacing w:after="120"/>
        <w:jc w:val="both"/>
        <w:textAlignment w:val="baseline"/>
        <w:rPr>
          <w:rFonts w:ascii="Lucida Sans" w:hAnsi="Lucida Sans"/>
        </w:rPr>
      </w:pP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lastRenderedPageBreak/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P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  <w:r w:rsidR="00456426">
        <w:rPr>
          <w:rFonts w:ascii="Lucida Sans" w:hAnsi="Lucida Sans"/>
          <w:sz w:val="28"/>
          <w:u w:val="single"/>
        </w:rPr>
        <w:tab/>
      </w:r>
    </w:p>
    <w:sectPr w:rsidR="00904B96" w:rsidRPr="0067586C" w:rsidSect="006758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num="2" w:space="720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05" w:rsidRDefault="00864505">
      <w:r>
        <w:separator/>
      </w:r>
    </w:p>
  </w:endnote>
  <w:endnote w:type="continuationSeparator" w:id="0">
    <w:p w:rsidR="00864505" w:rsidRDefault="0086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CA" w:rsidRDefault="00C20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96" w:rsidRPr="00C200CA" w:rsidRDefault="00904B96" w:rsidP="00C20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CA" w:rsidRDefault="00C20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05" w:rsidRDefault="00864505">
      <w:r>
        <w:separator/>
      </w:r>
    </w:p>
  </w:footnote>
  <w:footnote w:type="continuationSeparator" w:id="0">
    <w:p w:rsidR="00864505" w:rsidRDefault="0086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CA" w:rsidRDefault="00C20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CA" w:rsidRDefault="00C20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CA" w:rsidRDefault="00C20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65"/>
  <w:drawingGridVerticalSpacing w:val="112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Set" w:val="12"/>
    <w:docVar w:name="FormatFile" w:val="wkthmNEW.fmt"/>
    <w:docVar w:name="MicrosoftWorksTaskID" w:val="22"/>
    <w:docVar w:name="MsWorksKeywords0" w:val="glove OR garden OR winter OR family"/>
    <w:docVar w:name="StyleSet" w:val="9"/>
  </w:docVars>
  <w:rsids>
    <w:rsidRoot w:val="00CD75BE"/>
    <w:rsid w:val="002E1F74"/>
    <w:rsid w:val="002F22D6"/>
    <w:rsid w:val="003831C9"/>
    <w:rsid w:val="00434EF2"/>
    <w:rsid w:val="00456426"/>
    <w:rsid w:val="004802B0"/>
    <w:rsid w:val="005C1F30"/>
    <w:rsid w:val="0067586C"/>
    <w:rsid w:val="00705EA7"/>
    <w:rsid w:val="00795570"/>
    <w:rsid w:val="00864505"/>
    <w:rsid w:val="008E07DF"/>
    <w:rsid w:val="00904B96"/>
    <w:rsid w:val="00984696"/>
    <w:rsid w:val="00BA63D7"/>
    <w:rsid w:val="00C200CA"/>
    <w:rsid w:val="00C505CC"/>
    <w:rsid w:val="00CD75BE"/>
    <w:rsid w:val="00D06ECE"/>
    <w:rsid w:val="00DA722B"/>
    <w:rsid w:val="00E2090E"/>
    <w:rsid w:val="00F3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6C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86C"/>
    <w:pPr>
      <w:keepNext/>
      <w:ind w:firstLine="1800"/>
      <w:outlineLvl w:val="0"/>
    </w:pPr>
    <w:rPr>
      <w:rFonts w:ascii="Century Gothic" w:hAnsi="Century Gothic"/>
      <w:color w:val="FF990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F30"/>
    <w:pPr>
      <w:keepNext/>
      <w:outlineLvl w:val="1"/>
    </w:pPr>
    <w:rPr>
      <w:rFonts w:ascii="Arial" w:hAnsi="Arial"/>
      <w:b/>
      <w:i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1F30"/>
    <w:pPr>
      <w:keepNext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86C"/>
    <w:pPr>
      <w:keepNext/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  <w:outlineLvl w:val="4"/>
    </w:pPr>
    <w:rPr>
      <w:rFonts w:ascii="Century Gothic" w:hAnsi="Century Gothic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67586C"/>
    <w:rPr>
      <w:rFonts w:ascii="Century Gothic" w:hAnsi="Century Gothic" w:cs="Times New Roman"/>
      <w:b/>
      <w:bCs/>
      <w:kern w:val="28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F35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50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5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B0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C2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CA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CA"/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6C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86C"/>
    <w:pPr>
      <w:keepNext/>
      <w:ind w:firstLine="1800"/>
      <w:outlineLvl w:val="0"/>
    </w:pPr>
    <w:rPr>
      <w:rFonts w:ascii="Century Gothic" w:hAnsi="Century Gothic"/>
      <w:color w:val="FF990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F30"/>
    <w:pPr>
      <w:keepNext/>
      <w:outlineLvl w:val="1"/>
    </w:pPr>
    <w:rPr>
      <w:rFonts w:ascii="Arial" w:hAnsi="Arial"/>
      <w:b/>
      <w:i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1F30"/>
    <w:pPr>
      <w:keepNext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86C"/>
    <w:pPr>
      <w:keepNext/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  <w:outlineLvl w:val="4"/>
    </w:pPr>
    <w:rPr>
      <w:rFonts w:ascii="Century Gothic" w:hAnsi="Century Gothic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67586C"/>
    <w:rPr>
      <w:rFonts w:ascii="Century Gothic" w:hAnsi="Century Gothic" w:cs="Times New Roman"/>
      <w:b/>
      <w:bCs/>
      <w:kern w:val="28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F35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50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5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B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2015-06-05T14:51:00Z</dcterms:created>
  <dcterms:modified xsi:type="dcterms:W3CDTF">2015-06-05T14:53:00Z</dcterms:modified>
</cp:coreProperties>
</file>