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64" w:rsidRPr="000C0D64" w:rsidRDefault="000C0D64" w:rsidP="000C0D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C0D64" w:rsidRPr="00CA4F68" w:rsidRDefault="00880574" w:rsidP="008805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A4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Prie</w:t>
      </w:r>
      <w:r w:rsidR="000C0D64" w:rsidRPr="00CA4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sthood</w:t>
      </w:r>
    </w:p>
    <w:p w:rsidR="000C0D64" w:rsidRPr="00CA4F68" w:rsidRDefault="000C0D64" w:rsidP="000C0D6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A4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Introduction</w:t>
      </w:r>
    </w:p>
    <w:p w:rsidR="000C0D64" w:rsidRPr="00CA4F68" w:rsidRDefault="000C0D64" w:rsidP="000C0D64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God </w:t>
      </w:r>
      <w:r w:rsidR="00880574" w:rsidRPr="00CA4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highly values </w:t>
      </w:r>
      <w:r w:rsidRPr="00CA4F68">
        <w:rPr>
          <w:rFonts w:ascii="Times New Roman" w:eastAsia="Times New Roman" w:hAnsi="Times New Roman" w:cs="Times New Roman"/>
          <w:color w:val="000000"/>
          <w:sz w:val="24"/>
          <w:szCs w:val="24"/>
        </w:rPr>
        <w:t>priestly service</w:t>
      </w:r>
      <w:r w:rsidR="00880574" w:rsidRPr="00CA4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It was/is a </w:t>
      </w:r>
      <w:r w:rsidRPr="00CA4F68">
        <w:rPr>
          <w:rFonts w:ascii="Times New Roman" w:eastAsia="Times New Roman" w:hAnsi="Times New Roman" w:cs="Times New Roman"/>
          <w:color w:val="000000"/>
          <w:sz w:val="24"/>
          <w:szCs w:val="24"/>
        </w:rPr>
        <w:t>continual service</w:t>
      </w:r>
      <w:r w:rsidR="00880574" w:rsidRPr="00CA4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foreshadowed </w:t>
      </w:r>
      <w:r w:rsidR="00E91816" w:rsidRPr="00CA4F68">
        <w:rPr>
          <w:rFonts w:ascii="Times New Roman" w:eastAsia="Times New Roman" w:hAnsi="Times New Roman" w:cs="Times New Roman"/>
          <w:color w:val="000000"/>
          <w:sz w:val="24"/>
          <w:szCs w:val="24"/>
        </w:rPr>
        <w:t>in the Old T</w:t>
      </w:r>
      <w:r w:rsidR="00880574" w:rsidRPr="00CA4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estament by </w:t>
      </w:r>
      <w:r w:rsidR="00F95ADF" w:rsidRPr="00CA4F68">
        <w:rPr>
          <w:rFonts w:ascii="Times New Roman" w:eastAsia="Times New Roman" w:hAnsi="Times New Roman" w:cs="Times New Roman"/>
          <w:color w:val="000000"/>
          <w:sz w:val="24"/>
          <w:szCs w:val="24"/>
        </w:rPr>
        <w:t>various ind</w:t>
      </w:r>
      <w:r w:rsidR="00C95972" w:rsidRPr="00CA4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ividuals including Melchizedek and Aaron and his descendants </w:t>
      </w:r>
      <w:r w:rsidR="00880574" w:rsidRPr="00CA4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were </w:t>
      </w:r>
      <w:r w:rsidR="00C95972" w:rsidRPr="00CA4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</w:t>
      </w:r>
      <w:r w:rsidR="00880574" w:rsidRPr="00CA4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fallible men. </w:t>
      </w:r>
      <w:r w:rsidRPr="00CA4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5972" w:rsidRPr="00CA4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perfect priest is the Lord Jesus Christ. </w:t>
      </w:r>
      <w:r w:rsidR="00880574" w:rsidRPr="00CA4F68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 w:rsidRPr="00CA4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exercise is to </w:t>
      </w:r>
      <w:r w:rsidR="00880574" w:rsidRPr="00CA4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study </w:t>
      </w:r>
      <w:r w:rsidRPr="00CA4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priesthood </w:t>
      </w:r>
      <w:r w:rsidR="00880574" w:rsidRPr="00CA4F68">
        <w:rPr>
          <w:rFonts w:ascii="Times New Roman" w:eastAsia="Times New Roman" w:hAnsi="Times New Roman" w:cs="Times New Roman"/>
          <w:color w:val="000000"/>
          <w:sz w:val="24"/>
          <w:szCs w:val="24"/>
        </w:rPr>
        <w:t>so that we can better understand</w:t>
      </w:r>
      <w:r w:rsidRPr="00CA4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our </w:t>
      </w:r>
      <w:r w:rsidR="00880574" w:rsidRPr="00CA4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current </w:t>
      </w:r>
      <w:r w:rsidRPr="00CA4F68">
        <w:rPr>
          <w:rFonts w:ascii="Times New Roman" w:eastAsia="Times New Roman" w:hAnsi="Times New Roman" w:cs="Times New Roman"/>
          <w:color w:val="000000"/>
          <w:sz w:val="24"/>
          <w:szCs w:val="24"/>
        </w:rPr>
        <w:t>position as priest</w:t>
      </w:r>
      <w:r w:rsidR="00C95972" w:rsidRPr="00CA4F6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CA4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This subject is </w:t>
      </w:r>
      <w:r w:rsidR="00C95972" w:rsidRPr="00CA4F68">
        <w:rPr>
          <w:rFonts w:ascii="Times New Roman" w:eastAsia="Times New Roman" w:hAnsi="Times New Roman" w:cs="Times New Roman"/>
          <w:color w:val="000000"/>
          <w:sz w:val="24"/>
          <w:szCs w:val="24"/>
        </w:rPr>
        <w:t>of great importance as we seek to serve the Lord during this present day of Grace</w:t>
      </w:r>
      <w:r w:rsidRPr="00CA4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C0D64" w:rsidRPr="00CA4F68" w:rsidRDefault="000C0D64" w:rsidP="000C0D6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A4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9:30 to 10:00 </w:t>
      </w:r>
      <w:proofErr w:type="gramStart"/>
      <w:r w:rsidRPr="00CA4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AM</w:t>
      </w:r>
      <w:proofErr w:type="gramEnd"/>
      <w:r w:rsidRPr="00CA4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4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Prayer</w:t>
      </w:r>
    </w:p>
    <w:p w:rsidR="000C0D64" w:rsidRPr="000C0D64" w:rsidRDefault="000C0D64" w:rsidP="000C0D64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2"/>
        </w:rPr>
      </w:pPr>
    </w:p>
    <w:p w:rsidR="000C0D64" w:rsidRPr="00CA4F68" w:rsidRDefault="000C0D64" w:rsidP="000C0D6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A4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10:00-10:15 AM</w:t>
      </w:r>
      <w:r w:rsidRPr="00CA4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Break</w:t>
      </w:r>
    </w:p>
    <w:p w:rsidR="000C0D64" w:rsidRPr="000C0D64" w:rsidRDefault="000C0D64" w:rsidP="000C0D64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2"/>
        </w:rPr>
      </w:pPr>
    </w:p>
    <w:p w:rsidR="000C0D64" w:rsidRDefault="000C0D64" w:rsidP="000C0D64">
      <w:pPr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4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10:15 to 12:00 Reading 1: Lord Jesus Christ </w:t>
      </w:r>
      <w:r w:rsidR="00436890" w:rsidRPr="00CA4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our </w:t>
      </w:r>
      <w:r w:rsidRPr="00CA4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High Priest.</w:t>
      </w:r>
    </w:p>
    <w:p w:rsidR="00BD2CC9" w:rsidRPr="00BD2CC9" w:rsidRDefault="00BD2CC9" w:rsidP="00BD2CC9">
      <w:pPr>
        <w:rPr>
          <w:rFonts w:ascii="Times New Roman" w:eastAsia="Times New Roman" w:hAnsi="Times New Roman" w:cs="Times New Roman"/>
          <w:color w:val="000000"/>
          <w:szCs w:val="22"/>
        </w:rPr>
      </w:pPr>
      <w:r w:rsidRPr="00BD2CC9">
        <w:rPr>
          <w:rFonts w:ascii="Times New Roman" w:eastAsia="Times New Roman" w:hAnsi="Times New Roman" w:cs="Times New Roman"/>
          <w:color w:val="000000"/>
          <w:szCs w:val="22"/>
        </w:rPr>
        <w:t>Character:</w:t>
      </w:r>
    </w:p>
    <w:p w:rsidR="00436890" w:rsidRPr="00436890" w:rsidRDefault="00436890" w:rsidP="000C0D64">
      <w:pPr>
        <w:numPr>
          <w:ilvl w:val="0"/>
          <w:numId w:val="1"/>
        </w:numPr>
        <w:spacing w:after="160" w:line="240" w:lineRule="auto"/>
        <w:textAlignment w:val="baseline"/>
        <w:rPr>
          <w:rFonts w:eastAsia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Called/ordaine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Cs w:val="22"/>
        </w:rPr>
        <w:t>d  - Hebrews 5:5, 6</w:t>
      </w:r>
    </w:p>
    <w:p w:rsidR="000C0D64" w:rsidRPr="00436890" w:rsidRDefault="00436890" w:rsidP="000C0D64">
      <w:pPr>
        <w:numPr>
          <w:ilvl w:val="0"/>
          <w:numId w:val="1"/>
        </w:numPr>
        <w:spacing w:after="160" w:line="240" w:lineRule="auto"/>
        <w:textAlignment w:val="baseline"/>
        <w:rPr>
          <w:rFonts w:eastAsia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Consecrated  by an oath – Hebrews 7:20-22</w:t>
      </w:r>
      <w:r w:rsidR="00A95AF7">
        <w:rPr>
          <w:rFonts w:ascii="Times New Roman" w:eastAsia="Times New Roman" w:hAnsi="Times New Roman" w:cs="Times New Roman"/>
          <w:color w:val="000000"/>
          <w:szCs w:val="22"/>
        </w:rPr>
        <w:t>, 28</w:t>
      </w:r>
    </w:p>
    <w:p w:rsidR="00436890" w:rsidRDefault="004543C9" w:rsidP="00436890">
      <w:pPr>
        <w:numPr>
          <w:ilvl w:val="0"/>
          <w:numId w:val="1"/>
        </w:numPr>
        <w:spacing w:after="160" w:line="240" w:lineRule="auto"/>
        <w:textAlignment w:val="baseline"/>
        <w:rPr>
          <w:rFonts w:eastAsia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Continuous /c</w:t>
      </w:r>
      <w:r w:rsidR="00436890">
        <w:rPr>
          <w:rFonts w:ascii="Times New Roman" w:eastAsia="Times New Roman" w:hAnsi="Times New Roman" w:cs="Times New Roman"/>
          <w:color w:val="000000"/>
          <w:szCs w:val="22"/>
        </w:rPr>
        <w:t xml:space="preserve">hangeless – Hebrews 7:23-24 </w:t>
      </w:r>
    </w:p>
    <w:p w:rsidR="00436890" w:rsidRPr="00A95AF7" w:rsidRDefault="00436890" w:rsidP="00436890">
      <w:pPr>
        <w:numPr>
          <w:ilvl w:val="0"/>
          <w:numId w:val="1"/>
        </w:numPr>
        <w:spacing w:after="160" w:line="240" w:lineRule="auto"/>
        <w:textAlignment w:val="baseline"/>
        <w:rPr>
          <w:rFonts w:eastAsia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Character – Holy, Harmless</w:t>
      </w:r>
      <w:r w:rsidR="004543C9">
        <w:rPr>
          <w:rFonts w:ascii="Times New Roman" w:eastAsia="Times New Roman" w:hAnsi="Times New Roman" w:cs="Times New Roman"/>
          <w:color w:val="000000"/>
          <w:szCs w:val="22"/>
        </w:rPr>
        <w:t>, U</w:t>
      </w:r>
      <w:r>
        <w:rPr>
          <w:rFonts w:ascii="Times New Roman" w:eastAsia="Times New Roman" w:hAnsi="Times New Roman" w:cs="Times New Roman"/>
          <w:color w:val="000000"/>
          <w:szCs w:val="22"/>
        </w:rPr>
        <w:t>ndefiled</w:t>
      </w:r>
      <w:r w:rsidR="004543C9">
        <w:rPr>
          <w:rFonts w:ascii="Times New Roman" w:eastAsia="Times New Roman" w:hAnsi="Times New Roman" w:cs="Times New Roman"/>
          <w:color w:val="000000"/>
          <w:szCs w:val="22"/>
        </w:rPr>
        <w:t>,  S</w:t>
      </w:r>
      <w:r>
        <w:rPr>
          <w:rFonts w:ascii="Times New Roman" w:eastAsia="Times New Roman" w:hAnsi="Times New Roman" w:cs="Times New Roman"/>
          <w:color w:val="000000"/>
          <w:szCs w:val="22"/>
        </w:rPr>
        <w:t>eparate from sinners -Hebrews 7:26</w:t>
      </w:r>
    </w:p>
    <w:p w:rsidR="00A95AF7" w:rsidRDefault="004543C9" w:rsidP="00A95AF7">
      <w:pPr>
        <w:spacing w:after="16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The priestly s</w:t>
      </w:r>
      <w:r w:rsidR="00A95AF7">
        <w:rPr>
          <w:rFonts w:ascii="Times New Roman" w:eastAsia="Times New Roman" w:hAnsi="Times New Roman" w:cs="Times New Roman"/>
          <w:color w:val="000000"/>
          <w:szCs w:val="22"/>
        </w:rPr>
        <w:t>ervice of the Lord Jesus</w:t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 Christ</w:t>
      </w:r>
    </w:p>
    <w:p w:rsidR="00A95AF7" w:rsidRDefault="00A95AF7" w:rsidP="00A95AF7">
      <w:pPr>
        <w:pStyle w:val="ListParagraph"/>
        <w:numPr>
          <w:ilvl w:val="0"/>
          <w:numId w:val="11"/>
        </w:num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Offer</w:t>
      </w:r>
      <w:r w:rsidR="0034383E">
        <w:rPr>
          <w:rFonts w:ascii="Times New Roman" w:eastAsia="Times New Roman" w:hAnsi="Times New Roman" w:cs="Times New Roman"/>
          <w:color w:val="000000"/>
          <w:szCs w:val="22"/>
        </w:rPr>
        <w:t>ed</w:t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 w:rsidR="0034383E">
        <w:rPr>
          <w:rFonts w:ascii="Times New Roman" w:eastAsia="Times New Roman" w:hAnsi="Times New Roman" w:cs="Times New Roman"/>
          <w:color w:val="000000"/>
          <w:szCs w:val="22"/>
        </w:rPr>
        <w:t xml:space="preserve">one </w:t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sacrifice </w:t>
      </w:r>
      <w:r w:rsidRPr="004543C9">
        <w:rPr>
          <w:rFonts w:ascii="Times New Roman" w:eastAsia="Times New Roman" w:hAnsi="Times New Roman" w:cs="Times New Roman"/>
          <w:color w:val="000000"/>
          <w:szCs w:val="22"/>
          <w:highlight w:val="yellow"/>
        </w:rPr>
        <w:t>and offerings</w:t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 – Hebrews 7:27, Hebrews 10:12</w:t>
      </w:r>
    </w:p>
    <w:p w:rsidR="0034383E" w:rsidRDefault="00A95AF7" w:rsidP="00A95AF7">
      <w:pPr>
        <w:pStyle w:val="ListParagraph"/>
        <w:numPr>
          <w:ilvl w:val="0"/>
          <w:numId w:val="11"/>
        </w:num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Mediates</w:t>
      </w:r>
      <w:r w:rsidR="0034383E">
        <w:rPr>
          <w:rFonts w:ascii="Times New Roman" w:eastAsia="Times New Roman" w:hAnsi="Times New Roman" w:cs="Times New Roman"/>
          <w:color w:val="000000"/>
          <w:szCs w:val="22"/>
        </w:rPr>
        <w:t xml:space="preserve">/Intercedes </w:t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– </w:t>
      </w:r>
      <w:r w:rsidR="0034383E">
        <w:rPr>
          <w:rFonts w:ascii="Times New Roman" w:eastAsia="Times New Roman" w:hAnsi="Times New Roman" w:cs="Times New Roman"/>
          <w:color w:val="000000"/>
          <w:szCs w:val="22"/>
        </w:rPr>
        <w:t xml:space="preserve">Hebrews 2:18; </w:t>
      </w:r>
      <w:r w:rsidR="00C246EC">
        <w:rPr>
          <w:rFonts w:ascii="Times New Roman" w:eastAsia="Times New Roman" w:hAnsi="Times New Roman" w:cs="Times New Roman"/>
          <w:color w:val="000000"/>
          <w:szCs w:val="22"/>
        </w:rPr>
        <w:t xml:space="preserve">Hebrews 4:14, 15; </w:t>
      </w:r>
      <w:r>
        <w:rPr>
          <w:rFonts w:ascii="Times New Roman" w:eastAsia="Times New Roman" w:hAnsi="Times New Roman" w:cs="Times New Roman"/>
          <w:color w:val="000000"/>
          <w:szCs w:val="22"/>
        </w:rPr>
        <w:t>Hebrews</w:t>
      </w:r>
      <w:r w:rsidR="0034383E">
        <w:rPr>
          <w:rFonts w:ascii="Times New Roman" w:eastAsia="Times New Roman" w:hAnsi="Times New Roman" w:cs="Times New Roman"/>
          <w:color w:val="000000"/>
          <w:szCs w:val="22"/>
        </w:rPr>
        <w:t xml:space="preserve"> 7:25, </w:t>
      </w:r>
      <w:proofErr w:type="spellStart"/>
      <w:r w:rsidR="0034383E">
        <w:rPr>
          <w:rFonts w:ascii="Times New Roman" w:eastAsia="Times New Roman" w:hAnsi="Times New Roman" w:cs="Times New Roman"/>
          <w:color w:val="000000"/>
          <w:szCs w:val="22"/>
        </w:rPr>
        <w:t>Heb</w:t>
      </w:r>
      <w:proofErr w:type="spellEnd"/>
      <w:r w:rsidR="0034383E">
        <w:rPr>
          <w:rFonts w:ascii="Times New Roman" w:eastAsia="Times New Roman" w:hAnsi="Times New Roman" w:cs="Times New Roman"/>
          <w:color w:val="000000"/>
          <w:szCs w:val="22"/>
        </w:rPr>
        <w:t xml:space="preserve"> 9:24</w:t>
      </w:r>
    </w:p>
    <w:p w:rsidR="000C0D64" w:rsidRPr="00CA4F68" w:rsidRDefault="000C0D64" w:rsidP="000C0D64">
      <w:pPr>
        <w:spacing w:after="16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A4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12:00-1:30 PM </w:t>
      </w:r>
      <w:r w:rsidRPr="00CA4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Lunch</w:t>
      </w:r>
    </w:p>
    <w:p w:rsidR="00CA4F68" w:rsidRDefault="00CA4F68" w:rsidP="000C0D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2"/>
        </w:rPr>
      </w:pPr>
    </w:p>
    <w:p w:rsidR="000C0D64" w:rsidRPr="00CA4F68" w:rsidRDefault="000C0D64" w:rsidP="000C0D6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A4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1:30 – 2:45 PM Reading 2</w:t>
      </w:r>
      <w:r w:rsidR="00C246EC" w:rsidRPr="00CA4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A4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4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Priesthood of believers: (1 Peter 2:5</w:t>
      </w:r>
      <w:proofErr w:type="gramStart"/>
      <w:r w:rsidRPr="00CA4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,9</w:t>
      </w:r>
      <w:proofErr w:type="gramEnd"/>
      <w:r w:rsidRPr="00CA4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-14)</w:t>
      </w:r>
    </w:p>
    <w:p w:rsidR="00CA4F68" w:rsidRDefault="00CA4F68" w:rsidP="000C0D64">
      <w:pPr>
        <w:spacing w:after="160" w:line="240" w:lineRule="auto"/>
        <w:rPr>
          <w:rFonts w:ascii="Times New Roman" w:eastAsia="Times New Roman" w:hAnsi="Times New Roman" w:cs="Times New Roman"/>
          <w:color w:val="000000"/>
          <w:szCs w:val="22"/>
        </w:rPr>
      </w:pPr>
    </w:p>
    <w:p w:rsidR="000C0D64" w:rsidRPr="000C0D64" w:rsidRDefault="000C0D64" w:rsidP="000C0D64">
      <w:pPr>
        <w:spacing w:after="160" w:line="240" w:lineRule="auto"/>
        <w:rPr>
          <w:rFonts w:ascii="Times New Roman" w:eastAsia="Times New Roman" w:hAnsi="Times New Roman" w:cs="Times New Roman"/>
          <w:color w:val="auto"/>
          <w:szCs w:val="22"/>
        </w:rPr>
      </w:pPr>
      <w:r w:rsidRPr="000C0D64">
        <w:rPr>
          <w:rFonts w:ascii="Times New Roman" w:eastAsia="Times New Roman" w:hAnsi="Times New Roman" w:cs="Times New Roman"/>
          <w:color w:val="000000"/>
          <w:szCs w:val="22"/>
        </w:rPr>
        <w:t xml:space="preserve">Believers </w:t>
      </w:r>
      <w:r w:rsidR="00C246EC">
        <w:rPr>
          <w:rFonts w:ascii="Times New Roman" w:eastAsia="Times New Roman" w:hAnsi="Times New Roman" w:cs="Times New Roman"/>
          <w:color w:val="000000"/>
          <w:szCs w:val="22"/>
        </w:rPr>
        <w:t>are</w:t>
      </w:r>
      <w:r w:rsidRPr="000C0D64">
        <w:rPr>
          <w:rFonts w:ascii="Times New Roman" w:eastAsia="Times New Roman" w:hAnsi="Times New Roman" w:cs="Times New Roman"/>
          <w:color w:val="000000"/>
          <w:szCs w:val="22"/>
        </w:rPr>
        <w:t>:</w:t>
      </w:r>
    </w:p>
    <w:p w:rsidR="000C0D64" w:rsidRPr="00C246EC" w:rsidRDefault="00C246EC" w:rsidP="00C246EC">
      <w:pPr>
        <w:pStyle w:val="ListParagraph"/>
        <w:numPr>
          <w:ilvl w:val="0"/>
          <w:numId w:val="12"/>
        </w:numPr>
        <w:spacing w:after="160" w:line="240" w:lineRule="auto"/>
        <w:textAlignment w:val="baseline"/>
        <w:rPr>
          <w:rFonts w:eastAsia="Times New Roman"/>
          <w:b/>
          <w:bCs/>
          <w:color w:val="000000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2"/>
        </w:rPr>
        <w:t>A holy priesthood</w:t>
      </w:r>
      <w:r w:rsidR="00F875AC">
        <w:rPr>
          <w:rFonts w:ascii="Times New Roman" w:eastAsia="Times New Roman" w:hAnsi="Times New Roman" w:cs="Times New Roman"/>
          <w:b/>
          <w:bCs/>
          <w:color w:val="000000"/>
          <w:szCs w:val="22"/>
        </w:rPr>
        <w:t xml:space="preserve"> – before God</w:t>
      </w:r>
    </w:p>
    <w:p w:rsidR="00BC3863" w:rsidRDefault="00BC3863" w:rsidP="00BC3863">
      <w:pPr>
        <w:pStyle w:val="ListParagraph"/>
        <w:numPr>
          <w:ilvl w:val="1"/>
          <w:numId w:val="12"/>
        </w:num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Holy – separated to God</w:t>
      </w:r>
    </w:p>
    <w:p w:rsidR="000C0D64" w:rsidRPr="00BC3863" w:rsidRDefault="004543C9" w:rsidP="00BC3863">
      <w:pPr>
        <w:pStyle w:val="ListParagraph"/>
        <w:numPr>
          <w:ilvl w:val="1"/>
          <w:numId w:val="12"/>
        </w:num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T</w:t>
      </w:r>
      <w:r w:rsidR="000C0D64" w:rsidRPr="00BC3863">
        <w:rPr>
          <w:rFonts w:ascii="Times New Roman" w:eastAsia="Times New Roman" w:hAnsi="Times New Roman" w:cs="Times New Roman"/>
          <w:color w:val="000000"/>
          <w:szCs w:val="22"/>
        </w:rPr>
        <w:t>o offer up a spiritual sacrifices acceptable to God by Jesus Christ.</w:t>
      </w:r>
      <w:r w:rsidR="00BC3863" w:rsidRPr="00BC3863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 w:rsidR="00BC3863" w:rsidRPr="00BC3863">
        <w:rPr>
          <w:rFonts w:ascii="Times New Roman" w:eastAsia="Times New Roman" w:hAnsi="Times New Roman" w:cs="Times New Roman"/>
          <w:color w:val="000000"/>
          <w:szCs w:val="22"/>
        </w:rPr>
        <w:br/>
        <w:t>Romans 12</w:t>
      </w:r>
      <w:r w:rsidR="00BC3863">
        <w:rPr>
          <w:rFonts w:ascii="Times New Roman" w:eastAsia="Times New Roman" w:hAnsi="Times New Roman" w:cs="Times New Roman"/>
          <w:color w:val="000000"/>
          <w:szCs w:val="22"/>
        </w:rPr>
        <w:t>:</w:t>
      </w:r>
      <w:r w:rsidR="00BC3863" w:rsidRPr="00BC3863">
        <w:rPr>
          <w:rFonts w:ascii="Times New Roman" w:eastAsia="Times New Roman" w:hAnsi="Times New Roman" w:cs="Times New Roman"/>
          <w:color w:val="000000"/>
          <w:szCs w:val="22"/>
        </w:rPr>
        <w:t>2</w:t>
      </w:r>
      <w:r w:rsidR="00BC3863">
        <w:rPr>
          <w:rFonts w:ascii="Times New Roman" w:eastAsia="Times New Roman" w:hAnsi="Times New Roman" w:cs="Times New Roman"/>
          <w:color w:val="000000"/>
          <w:szCs w:val="22"/>
        </w:rPr>
        <w:t>, Hebrews 13:15</w:t>
      </w:r>
      <w:r w:rsidR="00F875AC">
        <w:rPr>
          <w:rFonts w:ascii="Times New Roman" w:eastAsia="Times New Roman" w:hAnsi="Times New Roman" w:cs="Times New Roman"/>
          <w:color w:val="000000"/>
          <w:szCs w:val="22"/>
        </w:rPr>
        <w:br/>
      </w:r>
    </w:p>
    <w:p w:rsidR="000C0D64" w:rsidRPr="00F875AC" w:rsidRDefault="000C0D64" w:rsidP="00F875AC">
      <w:pPr>
        <w:pStyle w:val="ListParagraph"/>
        <w:numPr>
          <w:ilvl w:val="0"/>
          <w:numId w:val="12"/>
        </w:numPr>
        <w:spacing w:after="160" w:line="240" w:lineRule="auto"/>
        <w:textAlignment w:val="baseline"/>
        <w:rPr>
          <w:rFonts w:eastAsia="Times New Roman"/>
          <w:b/>
          <w:bCs/>
          <w:color w:val="000000"/>
          <w:szCs w:val="22"/>
        </w:rPr>
      </w:pPr>
      <w:r w:rsidRPr="00F875AC">
        <w:rPr>
          <w:rFonts w:ascii="Times New Roman" w:eastAsia="Times New Roman" w:hAnsi="Times New Roman" w:cs="Times New Roman"/>
          <w:b/>
          <w:bCs/>
          <w:color w:val="000000"/>
          <w:szCs w:val="22"/>
        </w:rPr>
        <w:t>A royal priesthood</w:t>
      </w:r>
      <w:r w:rsidR="00F875AC">
        <w:rPr>
          <w:rFonts w:ascii="Times New Roman" w:eastAsia="Times New Roman" w:hAnsi="Times New Roman" w:cs="Times New Roman"/>
          <w:b/>
          <w:bCs/>
          <w:color w:val="000000"/>
          <w:szCs w:val="22"/>
        </w:rPr>
        <w:t xml:space="preserve"> – before a watching world</w:t>
      </w:r>
    </w:p>
    <w:p w:rsidR="00F875AC" w:rsidRPr="00F875AC" w:rsidRDefault="00F875AC" w:rsidP="00F875AC">
      <w:pPr>
        <w:pStyle w:val="ListParagraph"/>
        <w:numPr>
          <w:ilvl w:val="1"/>
          <w:numId w:val="12"/>
        </w:numPr>
        <w:spacing w:after="160" w:line="240" w:lineRule="auto"/>
        <w:textAlignment w:val="baseline"/>
        <w:rPr>
          <w:rFonts w:eastAsia="Times New Roman"/>
          <w:color w:val="000000"/>
          <w:szCs w:val="22"/>
        </w:rPr>
      </w:pPr>
      <w:r w:rsidRPr="00F875AC">
        <w:rPr>
          <w:rFonts w:ascii="Times New Roman" w:eastAsia="Times New Roman" w:hAnsi="Times New Roman" w:cs="Times New Roman"/>
          <w:color w:val="000000"/>
          <w:szCs w:val="22"/>
        </w:rPr>
        <w:t>Royal - kingly; having regal bearing</w:t>
      </w:r>
    </w:p>
    <w:p w:rsidR="000C0D64" w:rsidRPr="00F875AC" w:rsidRDefault="004543C9" w:rsidP="00F875AC">
      <w:pPr>
        <w:pStyle w:val="ListParagraph"/>
        <w:numPr>
          <w:ilvl w:val="1"/>
          <w:numId w:val="12"/>
        </w:numPr>
        <w:spacing w:after="160" w:line="240" w:lineRule="auto"/>
        <w:textAlignment w:val="baseline"/>
        <w:rPr>
          <w:rFonts w:eastAsia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T</w:t>
      </w:r>
      <w:r w:rsidR="000C0D64" w:rsidRPr="00F875AC">
        <w:rPr>
          <w:rFonts w:ascii="Times New Roman" w:eastAsia="Times New Roman" w:hAnsi="Times New Roman" w:cs="Times New Roman"/>
          <w:color w:val="000000"/>
          <w:szCs w:val="22"/>
        </w:rPr>
        <w:t>o show forth the praises of Him who hath called us out of darkness into His marvelous light.</w:t>
      </w:r>
      <w:r w:rsidR="00F00126">
        <w:rPr>
          <w:rFonts w:ascii="Times New Roman" w:eastAsia="Times New Roman" w:hAnsi="Times New Roman" w:cs="Times New Roman"/>
          <w:color w:val="000000"/>
          <w:szCs w:val="22"/>
        </w:rPr>
        <w:t xml:space="preserve"> Hebrews 13:16; Philippians 4:18</w:t>
      </w:r>
    </w:p>
    <w:p w:rsidR="00F875AC" w:rsidRDefault="00F875AC">
      <w:pPr>
        <w:rPr>
          <w:rFonts w:ascii="Times New Roman" w:eastAsia="Times New Roman" w:hAnsi="Times New Roman" w:cs="Times New Roman"/>
          <w:b/>
          <w:bCs/>
          <w:color w:val="000000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2"/>
        </w:rPr>
        <w:br w:type="page"/>
      </w:r>
    </w:p>
    <w:p w:rsidR="000C0D64" w:rsidRPr="00CA4F68" w:rsidRDefault="000C0D64" w:rsidP="000C0D64">
      <w:pPr>
        <w:spacing w:after="16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A4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2:45-3:00 PM</w:t>
      </w:r>
      <w:r w:rsidRPr="00CA4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Break</w:t>
      </w:r>
    </w:p>
    <w:p w:rsidR="000C0D64" w:rsidRDefault="000C0D64" w:rsidP="000C0D64">
      <w:pPr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4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3:00-4:00 PM Reading 3: </w:t>
      </w:r>
      <w:r w:rsidR="00F00126" w:rsidRPr="00CA4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Priestly Service </w:t>
      </w:r>
    </w:p>
    <w:p w:rsidR="00BD2CC9" w:rsidRPr="00CA4F68" w:rsidRDefault="00BD2CC9" w:rsidP="000C0D64">
      <w:pPr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0D64">
        <w:rPr>
          <w:rFonts w:ascii="Times New Roman" w:eastAsia="Times New Roman" w:hAnsi="Times New Roman" w:cs="Times New Roman"/>
          <w:color w:val="000000"/>
          <w:szCs w:val="22"/>
        </w:rPr>
        <w:t xml:space="preserve">Question: </w:t>
      </w:r>
      <w:r w:rsidRPr="000C0D64">
        <w:rPr>
          <w:rFonts w:ascii="Times New Roman" w:eastAsia="Times New Roman" w:hAnsi="Times New Roman" w:cs="Times New Roman"/>
          <w:b/>
          <w:bCs/>
          <w:color w:val="000000"/>
          <w:szCs w:val="22"/>
        </w:rPr>
        <w:t>What other things we do as priest in the assembly or in our day</w:t>
      </w:r>
      <w:r>
        <w:rPr>
          <w:rFonts w:ascii="Times New Roman" w:eastAsia="Times New Roman" w:hAnsi="Times New Roman" w:cs="Times New Roman"/>
          <w:b/>
          <w:bCs/>
          <w:color w:val="000000"/>
          <w:szCs w:val="22"/>
        </w:rPr>
        <w:t>-</w:t>
      </w:r>
      <w:r w:rsidRPr="000C0D64">
        <w:rPr>
          <w:rFonts w:ascii="Times New Roman" w:eastAsia="Times New Roman" w:hAnsi="Times New Roman" w:cs="Times New Roman"/>
          <w:b/>
          <w:bCs/>
          <w:color w:val="000000"/>
          <w:szCs w:val="22"/>
        </w:rPr>
        <w:t>to</w:t>
      </w:r>
      <w:r>
        <w:rPr>
          <w:rFonts w:ascii="Times New Roman" w:eastAsia="Times New Roman" w:hAnsi="Times New Roman" w:cs="Times New Roman"/>
          <w:b/>
          <w:bCs/>
          <w:color w:val="000000"/>
          <w:szCs w:val="22"/>
        </w:rPr>
        <w:t>-</w:t>
      </w:r>
      <w:r w:rsidRPr="000C0D64">
        <w:rPr>
          <w:rFonts w:ascii="Times New Roman" w:eastAsia="Times New Roman" w:hAnsi="Times New Roman" w:cs="Times New Roman"/>
          <w:b/>
          <w:bCs/>
          <w:color w:val="000000"/>
          <w:szCs w:val="22"/>
        </w:rPr>
        <w:t xml:space="preserve">day life other than offering sacrifices of praise and </w:t>
      </w:r>
      <w:proofErr w:type="gramStart"/>
      <w:r w:rsidRPr="000C0D64">
        <w:rPr>
          <w:rFonts w:ascii="Times New Roman" w:eastAsia="Times New Roman" w:hAnsi="Times New Roman" w:cs="Times New Roman"/>
          <w:b/>
          <w:bCs/>
          <w:color w:val="000000"/>
          <w:szCs w:val="22"/>
        </w:rPr>
        <w:t>worship</w:t>
      </w:r>
      <w:r w:rsidRPr="000C0D64">
        <w:rPr>
          <w:rFonts w:ascii="Times New Roman" w:eastAsia="Times New Roman" w:hAnsi="Times New Roman" w:cs="Times New Roman"/>
          <w:color w:val="000000"/>
          <w:szCs w:val="22"/>
        </w:rPr>
        <w:t xml:space="preserve"> ?</w:t>
      </w:r>
      <w:proofErr w:type="gramEnd"/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338"/>
      </w:tblGrid>
      <w:tr w:rsidR="00F00126" w:rsidTr="0010047A">
        <w:tc>
          <w:tcPr>
            <w:tcW w:w="4878" w:type="dxa"/>
          </w:tcPr>
          <w:p w:rsidR="00F00126" w:rsidRPr="00F00126" w:rsidRDefault="00F00126" w:rsidP="00F0012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</w:pPr>
            <w:r w:rsidRPr="00F00126"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  <w:t>Old Testament patterns</w:t>
            </w:r>
          </w:p>
        </w:tc>
        <w:tc>
          <w:tcPr>
            <w:tcW w:w="4338" w:type="dxa"/>
          </w:tcPr>
          <w:p w:rsidR="00F00126" w:rsidRPr="00F00126" w:rsidRDefault="00F00126" w:rsidP="00F0012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</w:pPr>
            <w:r w:rsidRPr="00F00126"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  <w:t>New Testament practice</w:t>
            </w:r>
          </w:p>
        </w:tc>
      </w:tr>
      <w:tr w:rsidR="00F00126" w:rsidTr="0010047A">
        <w:tc>
          <w:tcPr>
            <w:tcW w:w="4878" w:type="dxa"/>
          </w:tcPr>
          <w:p w:rsidR="00F00126" w:rsidRDefault="00E91816" w:rsidP="00C70B5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Offered animals as d</w:t>
            </w:r>
            <w:r w:rsidR="00C70B58">
              <w:rPr>
                <w:rFonts w:ascii="Times New Roman" w:eastAsia="Times New Roman" w:hAnsi="Times New Roman" w:cs="Times New Roman"/>
                <w:color w:val="000000"/>
                <w:szCs w:val="22"/>
              </w:rPr>
              <w:t>ead sacrifices – Hebrews 10:11</w:t>
            </w:r>
          </w:p>
        </w:tc>
        <w:tc>
          <w:tcPr>
            <w:tcW w:w="4338" w:type="dxa"/>
          </w:tcPr>
          <w:p w:rsidR="00F00126" w:rsidRDefault="00C70B58" w:rsidP="00F0012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Offer our bodies a</w:t>
            </w:r>
            <w:r w:rsidR="0009434F">
              <w:rPr>
                <w:rFonts w:ascii="Times New Roman" w:eastAsia="Times New Roman" w:hAnsi="Times New Roman" w:cs="Times New Roman"/>
                <w:color w:val="000000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living sacrifices – Romans 12:1; Hebrews 13:15, 16</w:t>
            </w:r>
          </w:p>
        </w:tc>
      </w:tr>
      <w:tr w:rsidR="00F00126" w:rsidTr="0010047A">
        <w:tc>
          <w:tcPr>
            <w:tcW w:w="4878" w:type="dxa"/>
          </w:tcPr>
          <w:p w:rsidR="00F00126" w:rsidRDefault="002A3E2B" w:rsidP="00F0012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Priest taught the law of God </w:t>
            </w:r>
            <w:r w:rsidR="00AB7784">
              <w:rPr>
                <w:rFonts w:ascii="Times New Roman" w:eastAsia="Times New Roman" w:hAnsi="Times New Roman" w:cs="Times New Roman"/>
                <w:color w:val="000000"/>
                <w:szCs w:val="22"/>
              </w:rPr>
              <w:t>– 2 Chronicles 15:3; Nehemiah 8:9</w:t>
            </w:r>
          </w:p>
        </w:tc>
        <w:tc>
          <w:tcPr>
            <w:tcW w:w="4338" w:type="dxa"/>
          </w:tcPr>
          <w:p w:rsidR="00F00126" w:rsidRDefault="00AB7784" w:rsidP="00BD2CC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Teaching and admonishing one another – Colossians </w:t>
            </w:r>
            <w:r w:rsidR="00BD2CC9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:16</w:t>
            </w:r>
          </w:p>
        </w:tc>
      </w:tr>
      <w:tr w:rsidR="00AB7784" w:rsidTr="0010047A">
        <w:tc>
          <w:tcPr>
            <w:tcW w:w="4878" w:type="dxa"/>
          </w:tcPr>
          <w:p w:rsidR="00AB7784" w:rsidRDefault="00BD2CC9" w:rsidP="00F0012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T</w:t>
            </w:r>
            <w:r w:rsidR="0066629F">
              <w:rPr>
                <w:rFonts w:ascii="Times New Roman" w:eastAsia="Times New Roman" w:hAnsi="Times New Roman" w:cs="Times New Roman"/>
                <w:color w:val="000000"/>
                <w:szCs w:val="22"/>
              </w:rPr>
              <w:t>o give thanks and praise</w:t>
            </w:r>
            <w:r w:rsidR="0010047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– 2 Chronicles 31:2</w:t>
            </w:r>
          </w:p>
        </w:tc>
        <w:tc>
          <w:tcPr>
            <w:tcW w:w="4338" w:type="dxa"/>
          </w:tcPr>
          <w:p w:rsidR="00AB7784" w:rsidRDefault="0010047A" w:rsidP="0010047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Prayers, supplications, and thanksgiving – 1 Timothy 2:1-3 </w:t>
            </w:r>
          </w:p>
        </w:tc>
      </w:tr>
    </w:tbl>
    <w:p w:rsidR="000C0D64" w:rsidRPr="000C0D64" w:rsidRDefault="000C0D64" w:rsidP="000C0D64">
      <w:pPr>
        <w:spacing w:after="160" w:line="240" w:lineRule="auto"/>
        <w:rPr>
          <w:rFonts w:ascii="Times New Roman" w:eastAsia="Times New Roman" w:hAnsi="Times New Roman" w:cs="Times New Roman"/>
          <w:color w:val="auto"/>
          <w:szCs w:val="22"/>
        </w:rPr>
      </w:pPr>
      <w:r w:rsidRPr="000C0D64">
        <w:rPr>
          <w:rFonts w:ascii="Times New Roman" w:eastAsia="Times New Roman" w:hAnsi="Times New Roman" w:cs="Times New Roman"/>
          <w:color w:val="000000"/>
          <w:szCs w:val="22"/>
        </w:rPr>
        <w:t>I think we have to discuss this question at length-to know some other aspects of Christian priesthood/priestly service.</w:t>
      </w:r>
    </w:p>
    <w:p w:rsidR="000C0D64" w:rsidRPr="000C0D64" w:rsidRDefault="000C0D64" w:rsidP="000C0D64">
      <w:pPr>
        <w:spacing w:after="160" w:line="240" w:lineRule="auto"/>
        <w:rPr>
          <w:rFonts w:ascii="Times New Roman" w:eastAsia="Times New Roman" w:hAnsi="Times New Roman" w:cs="Times New Roman"/>
          <w:color w:val="auto"/>
          <w:szCs w:val="22"/>
        </w:rPr>
      </w:pPr>
      <w:r w:rsidRPr="000C0D64">
        <w:rPr>
          <w:rFonts w:ascii="Times New Roman" w:eastAsia="Times New Roman" w:hAnsi="Times New Roman" w:cs="Times New Roman"/>
          <w:b/>
          <w:bCs/>
          <w:color w:val="000000"/>
          <w:szCs w:val="22"/>
        </w:rPr>
        <w:t xml:space="preserve">Our </w:t>
      </w:r>
      <w:r w:rsidR="0009434F" w:rsidRPr="0009434F">
        <w:rPr>
          <w:rFonts w:ascii="Times New Roman" w:eastAsia="Times New Roman" w:hAnsi="Times New Roman" w:cs="Times New Roman"/>
          <w:b/>
          <w:bCs/>
          <w:color w:val="000000"/>
          <w:szCs w:val="22"/>
          <w:u w:val="single"/>
        </w:rPr>
        <w:t>c</w:t>
      </w:r>
      <w:r w:rsidRPr="0009434F">
        <w:rPr>
          <w:rFonts w:ascii="Times New Roman" w:eastAsia="Times New Roman" w:hAnsi="Times New Roman" w:cs="Times New Roman"/>
          <w:b/>
          <w:bCs/>
          <w:color w:val="000000"/>
          <w:szCs w:val="22"/>
          <w:u w:val="single"/>
        </w:rPr>
        <w:t>ollective</w:t>
      </w:r>
      <w:r w:rsidRPr="000C0D64">
        <w:rPr>
          <w:rFonts w:ascii="Times New Roman" w:eastAsia="Times New Roman" w:hAnsi="Times New Roman" w:cs="Times New Roman"/>
          <w:b/>
          <w:bCs/>
          <w:color w:val="000000"/>
          <w:szCs w:val="22"/>
        </w:rPr>
        <w:t xml:space="preserve"> privilege to exercise priestly service has never ending existence. </w:t>
      </w:r>
    </w:p>
    <w:p w:rsidR="000C0D64" w:rsidRPr="000C0D64" w:rsidRDefault="000C0D64" w:rsidP="000C0D64">
      <w:pPr>
        <w:numPr>
          <w:ilvl w:val="0"/>
          <w:numId w:val="9"/>
        </w:numPr>
        <w:spacing w:after="160" w:line="240" w:lineRule="auto"/>
        <w:textAlignment w:val="baseline"/>
        <w:rPr>
          <w:rFonts w:eastAsia="Times New Roman"/>
          <w:color w:val="000000"/>
          <w:szCs w:val="22"/>
        </w:rPr>
      </w:pPr>
      <w:r w:rsidRPr="000C0D64">
        <w:rPr>
          <w:rFonts w:ascii="Times New Roman" w:eastAsia="Times New Roman" w:hAnsi="Times New Roman" w:cs="Times New Roman"/>
          <w:color w:val="000000"/>
          <w:szCs w:val="22"/>
        </w:rPr>
        <w:t xml:space="preserve">Revelation 5:8-14 </w:t>
      </w:r>
    </w:p>
    <w:p w:rsidR="000C0D64" w:rsidRPr="000C0D64" w:rsidRDefault="000C0D64" w:rsidP="000C0D64">
      <w:pPr>
        <w:numPr>
          <w:ilvl w:val="1"/>
          <w:numId w:val="10"/>
        </w:numPr>
        <w:spacing w:after="160" w:line="240" w:lineRule="auto"/>
        <w:textAlignment w:val="baseline"/>
        <w:rPr>
          <w:rFonts w:eastAsia="Times New Roman"/>
          <w:color w:val="000000"/>
          <w:szCs w:val="22"/>
        </w:rPr>
      </w:pPr>
      <w:r w:rsidRPr="000C0D64">
        <w:rPr>
          <w:rFonts w:ascii="Times New Roman" w:eastAsia="Times New Roman" w:hAnsi="Times New Roman" w:cs="Times New Roman"/>
          <w:color w:val="000000"/>
          <w:szCs w:val="22"/>
        </w:rPr>
        <w:t xml:space="preserve">We will be kings (some read a kingdom rather than kings) and priest in heaven. </w:t>
      </w:r>
    </w:p>
    <w:p w:rsidR="000C0D64" w:rsidRPr="000C0D64" w:rsidRDefault="000C0D64" w:rsidP="000C0D64">
      <w:pPr>
        <w:numPr>
          <w:ilvl w:val="0"/>
          <w:numId w:val="10"/>
        </w:numPr>
        <w:spacing w:after="160" w:line="240" w:lineRule="auto"/>
        <w:textAlignment w:val="baseline"/>
        <w:rPr>
          <w:rFonts w:eastAsia="Times New Roman"/>
          <w:color w:val="000000"/>
          <w:szCs w:val="22"/>
        </w:rPr>
      </w:pPr>
      <w:r w:rsidRPr="000C0D64">
        <w:rPr>
          <w:rFonts w:ascii="Times New Roman" w:eastAsia="Times New Roman" w:hAnsi="Times New Roman" w:cs="Times New Roman"/>
          <w:color w:val="000000"/>
          <w:szCs w:val="22"/>
        </w:rPr>
        <w:t>Revelation 20:6</w:t>
      </w:r>
      <w:r w:rsidR="0010047A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:rsidR="000C0D64" w:rsidRPr="000C0D64" w:rsidRDefault="000C0D64" w:rsidP="000C0D64">
      <w:pPr>
        <w:numPr>
          <w:ilvl w:val="1"/>
          <w:numId w:val="10"/>
        </w:numPr>
        <w:spacing w:after="160" w:line="240" w:lineRule="auto"/>
        <w:textAlignment w:val="baseline"/>
        <w:rPr>
          <w:rFonts w:eastAsia="Times New Roman"/>
          <w:b/>
          <w:bCs/>
          <w:color w:val="000000"/>
          <w:szCs w:val="22"/>
        </w:rPr>
      </w:pPr>
      <w:r w:rsidRPr="000C0D64">
        <w:rPr>
          <w:rFonts w:ascii="Times New Roman" w:eastAsia="Times New Roman" w:hAnsi="Times New Roman" w:cs="Times New Roman"/>
          <w:color w:val="000000"/>
          <w:szCs w:val="22"/>
        </w:rPr>
        <w:t>We will be priests of God and Christ during the millennium  </w:t>
      </w:r>
    </w:p>
    <w:p w:rsidR="00137DB4" w:rsidRPr="000C0D64" w:rsidRDefault="0010047A" w:rsidP="000C0D64">
      <w:pPr>
        <w:rPr>
          <w:szCs w:val="22"/>
        </w:rPr>
      </w:pPr>
      <w:r>
        <w:rPr>
          <w:szCs w:val="22"/>
        </w:rPr>
        <w:t>`</w:t>
      </w:r>
    </w:p>
    <w:sectPr w:rsidR="00137DB4" w:rsidRPr="000C0D64" w:rsidSect="00137DB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8B" w:rsidRDefault="008F668B" w:rsidP="0010047A">
      <w:pPr>
        <w:spacing w:after="0" w:line="240" w:lineRule="auto"/>
      </w:pPr>
      <w:r>
        <w:separator/>
      </w:r>
    </w:p>
  </w:endnote>
  <w:endnote w:type="continuationSeparator" w:id="0">
    <w:p w:rsidR="008F668B" w:rsidRDefault="008F668B" w:rsidP="0010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40298"/>
      <w:docPartObj>
        <w:docPartGallery w:val="Page Numbers (Bottom of Page)"/>
        <w:docPartUnique/>
      </w:docPartObj>
    </w:sdtPr>
    <w:sdtEndPr/>
    <w:sdtContent>
      <w:p w:rsidR="0010047A" w:rsidRDefault="00B975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C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047A" w:rsidRDefault="001004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8B" w:rsidRDefault="008F668B" w:rsidP="0010047A">
      <w:pPr>
        <w:spacing w:after="0" w:line="240" w:lineRule="auto"/>
      </w:pPr>
      <w:r>
        <w:separator/>
      </w:r>
    </w:p>
  </w:footnote>
  <w:footnote w:type="continuationSeparator" w:id="0">
    <w:p w:rsidR="008F668B" w:rsidRDefault="008F668B" w:rsidP="0010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7A" w:rsidRPr="00927591" w:rsidRDefault="0010047A" w:rsidP="0010047A">
    <w:pPr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32"/>
        <w:szCs w:val="32"/>
      </w:rPr>
    </w:pPr>
    <w:r w:rsidRPr="00927591">
      <w:rPr>
        <w:rFonts w:ascii="Times New Roman" w:eastAsia="Times New Roman" w:hAnsi="Times New Roman" w:cs="Times New Roman"/>
        <w:b/>
        <w:bCs/>
        <w:color w:val="000000"/>
        <w:sz w:val="32"/>
        <w:szCs w:val="32"/>
      </w:rPr>
      <w:t>New England Bible Conference</w:t>
    </w:r>
  </w:p>
  <w:p w:rsidR="0010047A" w:rsidRPr="00927591" w:rsidRDefault="0010047A" w:rsidP="0010047A">
    <w:pPr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32"/>
        <w:szCs w:val="32"/>
      </w:rPr>
    </w:pPr>
    <w:r w:rsidRPr="00927591">
      <w:rPr>
        <w:rFonts w:ascii="Times New Roman" w:eastAsia="Times New Roman" w:hAnsi="Times New Roman" w:cs="Times New Roman"/>
        <w:b/>
        <w:bCs/>
        <w:color w:val="000000"/>
        <w:sz w:val="32"/>
        <w:szCs w:val="32"/>
      </w:rPr>
      <w:t>Fall 2016</w:t>
    </w:r>
  </w:p>
  <w:p w:rsidR="0010047A" w:rsidRPr="00927591" w:rsidRDefault="0010047A" w:rsidP="0010047A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32"/>
        <w:szCs w:val="32"/>
      </w:rPr>
    </w:pPr>
    <w:r w:rsidRPr="00927591">
      <w:rPr>
        <w:rFonts w:ascii="Times New Roman" w:eastAsia="Times New Roman" w:hAnsi="Times New Roman" w:cs="Times New Roman"/>
        <w:b/>
        <w:bCs/>
        <w:color w:val="000000"/>
        <w:sz w:val="32"/>
        <w:szCs w:val="32"/>
      </w:rPr>
      <w:t>October 22, 2016</w:t>
    </w:r>
  </w:p>
  <w:p w:rsidR="0010047A" w:rsidRDefault="001004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B5E"/>
    <w:multiLevelType w:val="multilevel"/>
    <w:tmpl w:val="F6D8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82A08"/>
    <w:multiLevelType w:val="multilevel"/>
    <w:tmpl w:val="4506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342FB"/>
    <w:multiLevelType w:val="multilevel"/>
    <w:tmpl w:val="C6BC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96460"/>
    <w:multiLevelType w:val="hybridMultilevel"/>
    <w:tmpl w:val="F454E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CA3156"/>
    <w:multiLevelType w:val="multilevel"/>
    <w:tmpl w:val="DD50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940BF"/>
    <w:multiLevelType w:val="multilevel"/>
    <w:tmpl w:val="5008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455AAE"/>
    <w:multiLevelType w:val="multilevel"/>
    <w:tmpl w:val="FE1C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245707"/>
    <w:multiLevelType w:val="hybridMultilevel"/>
    <w:tmpl w:val="BA1C4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07177C"/>
    <w:multiLevelType w:val="multilevel"/>
    <w:tmpl w:val="6042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8"/>
  </w:num>
  <w:num w:numId="6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0"/>
  </w:num>
  <w:num w:numId="8">
    <w:abstractNumId w:val="6"/>
  </w:num>
  <w:num w:numId="9">
    <w:abstractNumId w:val="2"/>
  </w:num>
  <w:num w:numId="10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64"/>
    <w:rsid w:val="000046C9"/>
    <w:rsid w:val="00005C97"/>
    <w:rsid w:val="00012261"/>
    <w:rsid w:val="00012281"/>
    <w:rsid w:val="00022B18"/>
    <w:rsid w:val="00023C9D"/>
    <w:rsid w:val="00023CF0"/>
    <w:rsid w:val="000310C1"/>
    <w:rsid w:val="000358DF"/>
    <w:rsid w:val="000378C5"/>
    <w:rsid w:val="000408F2"/>
    <w:rsid w:val="0004475C"/>
    <w:rsid w:val="00046856"/>
    <w:rsid w:val="000565F6"/>
    <w:rsid w:val="000667E8"/>
    <w:rsid w:val="00066F54"/>
    <w:rsid w:val="00067C17"/>
    <w:rsid w:val="00070375"/>
    <w:rsid w:val="00071184"/>
    <w:rsid w:val="00072BAE"/>
    <w:rsid w:val="0008045D"/>
    <w:rsid w:val="0008185C"/>
    <w:rsid w:val="00086A2E"/>
    <w:rsid w:val="00087B7C"/>
    <w:rsid w:val="0009434F"/>
    <w:rsid w:val="000A2019"/>
    <w:rsid w:val="000A737F"/>
    <w:rsid w:val="000A77FD"/>
    <w:rsid w:val="000B0DC5"/>
    <w:rsid w:val="000B19F5"/>
    <w:rsid w:val="000B4C54"/>
    <w:rsid w:val="000C0D64"/>
    <w:rsid w:val="000C6854"/>
    <w:rsid w:val="000C69FA"/>
    <w:rsid w:val="000E757F"/>
    <w:rsid w:val="000F08BA"/>
    <w:rsid w:val="000F0A9B"/>
    <w:rsid w:val="000F421C"/>
    <w:rsid w:val="0010047A"/>
    <w:rsid w:val="0011080A"/>
    <w:rsid w:val="00113FC8"/>
    <w:rsid w:val="00117DC6"/>
    <w:rsid w:val="001205DD"/>
    <w:rsid w:val="00124A0A"/>
    <w:rsid w:val="001357F3"/>
    <w:rsid w:val="00137DB4"/>
    <w:rsid w:val="0014100D"/>
    <w:rsid w:val="001445A4"/>
    <w:rsid w:val="00144F29"/>
    <w:rsid w:val="00146AA4"/>
    <w:rsid w:val="0015258D"/>
    <w:rsid w:val="00152BDC"/>
    <w:rsid w:val="0016434A"/>
    <w:rsid w:val="00182C05"/>
    <w:rsid w:val="001842E7"/>
    <w:rsid w:val="00184E7B"/>
    <w:rsid w:val="00190431"/>
    <w:rsid w:val="00192939"/>
    <w:rsid w:val="00193E97"/>
    <w:rsid w:val="001953FF"/>
    <w:rsid w:val="00197AAB"/>
    <w:rsid w:val="001A0C0E"/>
    <w:rsid w:val="001A2041"/>
    <w:rsid w:val="001A3A34"/>
    <w:rsid w:val="001A5F42"/>
    <w:rsid w:val="001B2364"/>
    <w:rsid w:val="001B376D"/>
    <w:rsid w:val="001C39D1"/>
    <w:rsid w:val="001C45D9"/>
    <w:rsid w:val="001D7837"/>
    <w:rsid w:val="001D7AE8"/>
    <w:rsid w:val="001E035C"/>
    <w:rsid w:val="001F17A6"/>
    <w:rsid w:val="001F5B4A"/>
    <w:rsid w:val="001F6A66"/>
    <w:rsid w:val="001F720B"/>
    <w:rsid w:val="00204123"/>
    <w:rsid w:val="00205EA8"/>
    <w:rsid w:val="002173AA"/>
    <w:rsid w:val="00220F82"/>
    <w:rsid w:val="002236B0"/>
    <w:rsid w:val="00223D9C"/>
    <w:rsid w:val="00225C30"/>
    <w:rsid w:val="00227D5A"/>
    <w:rsid w:val="00231004"/>
    <w:rsid w:val="00233125"/>
    <w:rsid w:val="00236C54"/>
    <w:rsid w:val="002475DB"/>
    <w:rsid w:val="00247DCA"/>
    <w:rsid w:val="00250C10"/>
    <w:rsid w:val="00262F38"/>
    <w:rsid w:val="00270F80"/>
    <w:rsid w:val="002772B2"/>
    <w:rsid w:val="002839FB"/>
    <w:rsid w:val="002849FC"/>
    <w:rsid w:val="00284DF2"/>
    <w:rsid w:val="0029236B"/>
    <w:rsid w:val="002925E3"/>
    <w:rsid w:val="00295B0E"/>
    <w:rsid w:val="002A223E"/>
    <w:rsid w:val="002A3303"/>
    <w:rsid w:val="002A3E2B"/>
    <w:rsid w:val="002B35F9"/>
    <w:rsid w:val="002B3D75"/>
    <w:rsid w:val="002C3BD7"/>
    <w:rsid w:val="002D1B96"/>
    <w:rsid w:val="002D33C7"/>
    <w:rsid w:val="002D3D1A"/>
    <w:rsid w:val="002E1B5F"/>
    <w:rsid w:val="002E303B"/>
    <w:rsid w:val="002E6BC7"/>
    <w:rsid w:val="002E731F"/>
    <w:rsid w:val="002F3ABE"/>
    <w:rsid w:val="00307C86"/>
    <w:rsid w:val="003172C9"/>
    <w:rsid w:val="00322B35"/>
    <w:rsid w:val="00324DA2"/>
    <w:rsid w:val="00327694"/>
    <w:rsid w:val="00332624"/>
    <w:rsid w:val="003344CA"/>
    <w:rsid w:val="0033518E"/>
    <w:rsid w:val="00343305"/>
    <w:rsid w:val="003434A6"/>
    <w:rsid w:val="0034383E"/>
    <w:rsid w:val="00345F3E"/>
    <w:rsid w:val="00346252"/>
    <w:rsid w:val="0034694A"/>
    <w:rsid w:val="00351FF0"/>
    <w:rsid w:val="00356A8F"/>
    <w:rsid w:val="00370D8C"/>
    <w:rsid w:val="00374BFD"/>
    <w:rsid w:val="00377D06"/>
    <w:rsid w:val="00377D97"/>
    <w:rsid w:val="0039094C"/>
    <w:rsid w:val="00394575"/>
    <w:rsid w:val="003A13A8"/>
    <w:rsid w:val="003A314C"/>
    <w:rsid w:val="003A4AF2"/>
    <w:rsid w:val="003A672A"/>
    <w:rsid w:val="003B254B"/>
    <w:rsid w:val="003C77B4"/>
    <w:rsid w:val="003D3F80"/>
    <w:rsid w:val="003D56CB"/>
    <w:rsid w:val="003D6572"/>
    <w:rsid w:val="003D7B06"/>
    <w:rsid w:val="003E1A2D"/>
    <w:rsid w:val="003E27A9"/>
    <w:rsid w:val="003E7307"/>
    <w:rsid w:val="003F149C"/>
    <w:rsid w:val="00405213"/>
    <w:rsid w:val="004061F4"/>
    <w:rsid w:val="00406315"/>
    <w:rsid w:val="00407A0E"/>
    <w:rsid w:val="00416B44"/>
    <w:rsid w:val="00420D06"/>
    <w:rsid w:val="00421050"/>
    <w:rsid w:val="00422E2A"/>
    <w:rsid w:val="00426711"/>
    <w:rsid w:val="00426BB4"/>
    <w:rsid w:val="0043311C"/>
    <w:rsid w:val="00434D50"/>
    <w:rsid w:val="00436890"/>
    <w:rsid w:val="00443652"/>
    <w:rsid w:val="004543C9"/>
    <w:rsid w:val="00456ED9"/>
    <w:rsid w:val="0047294C"/>
    <w:rsid w:val="00473662"/>
    <w:rsid w:val="004762AA"/>
    <w:rsid w:val="0047645B"/>
    <w:rsid w:val="00477778"/>
    <w:rsid w:val="00482E13"/>
    <w:rsid w:val="00483317"/>
    <w:rsid w:val="0048389A"/>
    <w:rsid w:val="00483AD4"/>
    <w:rsid w:val="00484AB6"/>
    <w:rsid w:val="00492CB0"/>
    <w:rsid w:val="004948EC"/>
    <w:rsid w:val="004A1720"/>
    <w:rsid w:val="004A6C51"/>
    <w:rsid w:val="004B2F4F"/>
    <w:rsid w:val="004C1909"/>
    <w:rsid w:val="004C1D32"/>
    <w:rsid w:val="004C2F53"/>
    <w:rsid w:val="004C73AD"/>
    <w:rsid w:val="004C7FAC"/>
    <w:rsid w:val="004D0983"/>
    <w:rsid w:val="004D111B"/>
    <w:rsid w:val="004D67D4"/>
    <w:rsid w:val="004D6C45"/>
    <w:rsid w:val="004D6DC2"/>
    <w:rsid w:val="004E0FCE"/>
    <w:rsid w:val="004E1A13"/>
    <w:rsid w:val="004E20D0"/>
    <w:rsid w:val="004E2F6C"/>
    <w:rsid w:val="004E758A"/>
    <w:rsid w:val="004F3EFC"/>
    <w:rsid w:val="004F54EC"/>
    <w:rsid w:val="004F5EA6"/>
    <w:rsid w:val="004F6A0B"/>
    <w:rsid w:val="005032CB"/>
    <w:rsid w:val="005040BA"/>
    <w:rsid w:val="00511E99"/>
    <w:rsid w:val="00514E5C"/>
    <w:rsid w:val="00525733"/>
    <w:rsid w:val="00530B07"/>
    <w:rsid w:val="005409F8"/>
    <w:rsid w:val="005502A9"/>
    <w:rsid w:val="00550DC8"/>
    <w:rsid w:val="005551E0"/>
    <w:rsid w:val="0056074D"/>
    <w:rsid w:val="00560D9F"/>
    <w:rsid w:val="005618B0"/>
    <w:rsid w:val="00564EC7"/>
    <w:rsid w:val="00573243"/>
    <w:rsid w:val="00576764"/>
    <w:rsid w:val="0058519F"/>
    <w:rsid w:val="00593B2B"/>
    <w:rsid w:val="00594C8E"/>
    <w:rsid w:val="0059662C"/>
    <w:rsid w:val="005A1414"/>
    <w:rsid w:val="005A350A"/>
    <w:rsid w:val="005B2644"/>
    <w:rsid w:val="005B6812"/>
    <w:rsid w:val="005B7784"/>
    <w:rsid w:val="005C10D6"/>
    <w:rsid w:val="005C475B"/>
    <w:rsid w:val="005C4CB1"/>
    <w:rsid w:val="005C5DDB"/>
    <w:rsid w:val="005D100D"/>
    <w:rsid w:val="005D2AFF"/>
    <w:rsid w:val="005D479A"/>
    <w:rsid w:val="005D77A4"/>
    <w:rsid w:val="005E3FC2"/>
    <w:rsid w:val="005E6E48"/>
    <w:rsid w:val="005E6F46"/>
    <w:rsid w:val="005E7844"/>
    <w:rsid w:val="00601AE2"/>
    <w:rsid w:val="00614A68"/>
    <w:rsid w:val="00614F35"/>
    <w:rsid w:val="0061528B"/>
    <w:rsid w:val="0062478F"/>
    <w:rsid w:val="0062743D"/>
    <w:rsid w:val="006349B1"/>
    <w:rsid w:val="00637AF1"/>
    <w:rsid w:val="0064110A"/>
    <w:rsid w:val="006415B1"/>
    <w:rsid w:val="006434AE"/>
    <w:rsid w:val="006444E1"/>
    <w:rsid w:val="0064705F"/>
    <w:rsid w:val="00651427"/>
    <w:rsid w:val="00653FD3"/>
    <w:rsid w:val="00654737"/>
    <w:rsid w:val="0066629F"/>
    <w:rsid w:val="006664F3"/>
    <w:rsid w:val="006731FA"/>
    <w:rsid w:val="00676443"/>
    <w:rsid w:val="006856B6"/>
    <w:rsid w:val="006950D0"/>
    <w:rsid w:val="00697B36"/>
    <w:rsid w:val="006A30F0"/>
    <w:rsid w:val="006A5A2B"/>
    <w:rsid w:val="006A7D19"/>
    <w:rsid w:val="006B0649"/>
    <w:rsid w:val="006B293B"/>
    <w:rsid w:val="006B5FC8"/>
    <w:rsid w:val="006B6DFC"/>
    <w:rsid w:val="006B77E3"/>
    <w:rsid w:val="006C04A3"/>
    <w:rsid w:val="006C1500"/>
    <w:rsid w:val="006C4A86"/>
    <w:rsid w:val="006C5CC0"/>
    <w:rsid w:val="006C69EE"/>
    <w:rsid w:val="006D08AA"/>
    <w:rsid w:val="006D1DE0"/>
    <w:rsid w:val="006D202A"/>
    <w:rsid w:val="006D6549"/>
    <w:rsid w:val="006D693D"/>
    <w:rsid w:val="006E119F"/>
    <w:rsid w:val="006E295F"/>
    <w:rsid w:val="006E4C89"/>
    <w:rsid w:val="006E762F"/>
    <w:rsid w:val="006E7B47"/>
    <w:rsid w:val="006F1449"/>
    <w:rsid w:val="006F27A3"/>
    <w:rsid w:val="006F4E55"/>
    <w:rsid w:val="00702F0F"/>
    <w:rsid w:val="0070457F"/>
    <w:rsid w:val="007106B6"/>
    <w:rsid w:val="0071153A"/>
    <w:rsid w:val="00711E44"/>
    <w:rsid w:val="00716111"/>
    <w:rsid w:val="0074180B"/>
    <w:rsid w:val="00743D18"/>
    <w:rsid w:val="0074697C"/>
    <w:rsid w:val="00750F13"/>
    <w:rsid w:val="00756390"/>
    <w:rsid w:val="00757E30"/>
    <w:rsid w:val="00764456"/>
    <w:rsid w:val="00766C53"/>
    <w:rsid w:val="00774F9C"/>
    <w:rsid w:val="00776E0D"/>
    <w:rsid w:val="00786E6F"/>
    <w:rsid w:val="00790498"/>
    <w:rsid w:val="0079492C"/>
    <w:rsid w:val="007A1E3B"/>
    <w:rsid w:val="007A39BE"/>
    <w:rsid w:val="007A6068"/>
    <w:rsid w:val="007A608C"/>
    <w:rsid w:val="007B04AB"/>
    <w:rsid w:val="007B16AC"/>
    <w:rsid w:val="007B1AD7"/>
    <w:rsid w:val="007C22BA"/>
    <w:rsid w:val="007C49D0"/>
    <w:rsid w:val="007C5F9D"/>
    <w:rsid w:val="007C7BBA"/>
    <w:rsid w:val="007E195F"/>
    <w:rsid w:val="007E3F5A"/>
    <w:rsid w:val="007E558A"/>
    <w:rsid w:val="007E611B"/>
    <w:rsid w:val="007F364C"/>
    <w:rsid w:val="0080120F"/>
    <w:rsid w:val="008019EF"/>
    <w:rsid w:val="00803691"/>
    <w:rsid w:val="00810EE7"/>
    <w:rsid w:val="00811916"/>
    <w:rsid w:val="00811E6C"/>
    <w:rsid w:val="00813CC4"/>
    <w:rsid w:val="00814F80"/>
    <w:rsid w:val="00830306"/>
    <w:rsid w:val="00830F4A"/>
    <w:rsid w:val="00837B8F"/>
    <w:rsid w:val="0084289C"/>
    <w:rsid w:val="00852C8B"/>
    <w:rsid w:val="00855954"/>
    <w:rsid w:val="00855D0D"/>
    <w:rsid w:val="0086118B"/>
    <w:rsid w:val="00864E8E"/>
    <w:rsid w:val="00870FEF"/>
    <w:rsid w:val="0087392D"/>
    <w:rsid w:val="00880574"/>
    <w:rsid w:val="00886414"/>
    <w:rsid w:val="0089220C"/>
    <w:rsid w:val="008964FF"/>
    <w:rsid w:val="00896D50"/>
    <w:rsid w:val="00896E3F"/>
    <w:rsid w:val="008A2A03"/>
    <w:rsid w:val="008B0639"/>
    <w:rsid w:val="008B3341"/>
    <w:rsid w:val="008C73AF"/>
    <w:rsid w:val="008C763B"/>
    <w:rsid w:val="008C7ED7"/>
    <w:rsid w:val="008D2E48"/>
    <w:rsid w:val="008E662E"/>
    <w:rsid w:val="008E7BE4"/>
    <w:rsid w:val="008F08D6"/>
    <w:rsid w:val="008F1CD0"/>
    <w:rsid w:val="008F23EB"/>
    <w:rsid w:val="008F2567"/>
    <w:rsid w:val="008F668B"/>
    <w:rsid w:val="00901C6B"/>
    <w:rsid w:val="00903030"/>
    <w:rsid w:val="00906431"/>
    <w:rsid w:val="00906601"/>
    <w:rsid w:val="0090786E"/>
    <w:rsid w:val="00907E59"/>
    <w:rsid w:val="009123AF"/>
    <w:rsid w:val="009165A9"/>
    <w:rsid w:val="00921D25"/>
    <w:rsid w:val="0092220C"/>
    <w:rsid w:val="0092323C"/>
    <w:rsid w:val="00927591"/>
    <w:rsid w:val="009312E5"/>
    <w:rsid w:val="00932146"/>
    <w:rsid w:val="00933E59"/>
    <w:rsid w:val="009345C9"/>
    <w:rsid w:val="009353D2"/>
    <w:rsid w:val="00940EDE"/>
    <w:rsid w:val="00942041"/>
    <w:rsid w:val="009432D4"/>
    <w:rsid w:val="00960D16"/>
    <w:rsid w:val="00964093"/>
    <w:rsid w:val="00965732"/>
    <w:rsid w:val="00965E86"/>
    <w:rsid w:val="0096685A"/>
    <w:rsid w:val="00982968"/>
    <w:rsid w:val="00983324"/>
    <w:rsid w:val="00983457"/>
    <w:rsid w:val="009855A4"/>
    <w:rsid w:val="00990FE2"/>
    <w:rsid w:val="009A73CC"/>
    <w:rsid w:val="009B0BF0"/>
    <w:rsid w:val="009B3DAC"/>
    <w:rsid w:val="009C3517"/>
    <w:rsid w:val="009C5720"/>
    <w:rsid w:val="009D19BA"/>
    <w:rsid w:val="009D59D3"/>
    <w:rsid w:val="009D6352"/>
    <w:rsid w:val="009E3FCA"/>
    <w:rsid w:val="009E4EDB"/>
    <w:rsid w:val="009F0A0D"/>
    <w:rsid w:val="009F1AF8"/>
    <w:rsid w:val="009F595B"/>
    <w:rsid w:val="00A07983"/>
    <w:rsid w:val="00A16DC9"/>
    <w:rsid w:val="00A23613"/>
    <w:rsid w:val="00A253D3"/>
    <w:rsid w:val="00A31FB8"/>
    <w:rsid w:val="00A32371"/>
    <w:rsid w:val="00A3254F"/>
    <w:rsid w:val="00A46A56"/>
    <w:rsid w:val="00A53BD6"/>
    <w:rsid w:val="00A5502F"/>
    <w:rsid w:val="00A6323E"/>
    <w:rsid w:val="00A6335E"/>
    <w:rsid w:val="00A63A6C"/>
    <w:rsid w:val="00A652D2"/>
    <w:rsid w:val="00A70F93"/>
    <w:rsid w:val="00A75194"/>
    <w:rsid w:val="00A81251"/>
    <w:rsid w:val="00A81393"/>
    <w:rsid w:val="00A81580"/>
    <w:rsid w:val="00A8215F"/>
    <w:rsid w:val="00A84B34"/>
    <w:rsid w:val="00A85516"/>
    <w:rsid w:val="00A87C4D"/>
    <w:rsid w:val="00A91260"/>
    <w:rsid w:val="00A95AF7"/>
    <w:rsid w:val="00A9674E"/>
    <w:rsid w:val="00A97EA1"/>
    <w:rsid w:val="00AA25C5"/>
    <w:rsid w:val="00AA3442"/>
    <w:rsid w:val="00AA67F9"/>
    <w:rsid w:val="00AB0022"/>
    <w:rsid w:val="00AB2EEF"/>
    <w:rsid w:val="00AB3BAC"/>
    <w:rsid w:val="00AB7784"/>
    <w:rsid w:val="00AC2A67"/>
    <w:rsid w:val="00AC4323"/>
    <w:rsid w:val="00AC6B6B"/>
    <w:rsid w:val="00AD79DF"/>
    <w:rsid w:val="00AE43D8"/>
    <w:rsid w:val="00B00211"/>
    <w:rsid w:val="00B05B4E"/>
    <w:rsid w:val="00B077CC"/>
    <w:rsid w:val="00B11DDE"/>
    <w:rsid w:val="00B17DA4"/>
    <w:rsid w:val="00B21936"/>
    <w:rsid w:val="00B26E96"/>
    <w:rsid w:val="00B3524D"/>
    <w:rsid w:val="00B35444"/>
    <w:rsid w:val="00B40394"/>
    <w:rsid w:val="00B428A4"/>
    <w:rsid w:val="00B44E23"/>
    <w:rsid w:val="00B450B6"/>
    <w:rsid w:val="00B55643"/>
    <w:rsid w:val="00B56415"/>
    <w:rsid w:val="00B62D70"/>
    <w:rsid w:val="00B63710"/>
    <w:rsid w:val="00B70563"/>
    <w:rsid w:val="00B70E25"/>
    <w:rsid w:val="00B7107A"/>
    <w:rsid w:val="00B760DA"/>
    <w:rsid w:val="00B7648F"/>
    <w:rsid w:val="00B77557"/>
    <w:rsid w:val="00B77750"/>
    <w:rsid w:val="00B77B1F"/>
    <w:rsid w:val="00B84B9F"/>
    <w:rsid w:val="00B876CF"/>
    <w:rsid w:val="00B93769"/>
    <w:rsid w:val="00B9753F"/>
    <w:rsid w:val="00BA5C27"/>
    <w:rsid w:val="00BB2CE6"/>
    <w:rsid w:val="00BB3C8B"/>
    <w:rsid w:val="00BB5CB3"/>
    <w:rsid w:val="00BC245D"/>
    <w:rsid w:val="00BC29E0"/>
    <w:rsid w:val="00BC3863"/>
    <w:rsid w:val="00BC57F6"/>
    <w:rsid w:val="00BC7A96"/>
    <w:rsid w:val="00BD131B"/>
    <w:rsid w:val="00BD242C"/>
    <w:rsid w:val="00BD2CC9"/>
    <w:rsid w:val="00BD5ACD"/>
    <w:rsid w:val="00BD6D79"/>
    <w:rsid w:val="00BE2641"/>
    <w:rsid w:val="00BE7B5A"/>
    <w:rsid w:val="00BF4083"/>
    <w:rsid w:val="00BF40F1"/>
    <w:rsid w:val="00BF531F"/>
    <w:rsid w:val="00BF64DE"/>
    <w:rsid w:val="00C02B44"/>
    <w:rsid w:val="00C06EBB"/>
    <w:rsid w:val="00C109D4"/>
    <w:rsid w:val="00C11B9B"/>
    <w:rsid w:val="00C1548C"/>
    <w:rsid w:val="00C15A41"/>
    <w:rsid w:val="00C17376"/>
    <w:rsid w:val="00C1750B"/>
    <w:rsid w:val="00C216AA"/>
    <w:rsid w:val="00C246EC"/>
    <w:rsid w:val="00C24C15"/>
    <w:rsid w:val="00C252A3"/>
    <w:rsid w:val="00C2583E"/>
    <w:rsid w:val="00C30139"/>
    <w:rsid w:val="00C325FD"/>
    <w:rsid w:val="00C33F21"/>
    <w:rsid w:val="00C35FC9"/>
    <w:rsid w:val="00C36BC0"/>
    <w:rsid w:val="00C42F6C"/>
    <w:rsid w:val="00C550D3"/>
    <w:rsid w:val="00C574C7"/>
    <w:rsid w:val="00C63861"/>
    <w:rsid w:val="00C70B58"/>
    <w:rsid w:val="00C716F5"/>
    <w:rsid w:val="00C71A79"/>
    <w:rsid w:val="00C77CCE"/>
    <w:rsid w:val="00C8270F"/>
    <w:rsid w:val="00C86A6C"/>
    <w:rsid w:val="00C86DBB"/>
    <w:rsid w:val="00C91740"/>
    <w:rsid w:val="00C95972"/>
    <w:rsid w:val="00CA0DA6"/>
    <w:rsid w:val="00CA10FB"/>
    <w:rsid w:val="00CA116E"/>
    <w:rsid w:val="00CA176E"/>
    <w:rsid w:val="00CA2B4E"/>
    <w:rsid w:val="00CA2DD1"/>
    <w:rsid w:val="00CA4F68"/>
    <w:rsid w:val="00CB02A6"/>
    <w:rsid w:val="00CC2294"/>
    <w:rsid w:val="00CC6BFB"/>
    <w:rsid w:val="00CC790E"/>
    <w:rsid w:val="00CD0463"/>
    <w:rsid w:val="00CD7A64"/>
    <w:rsid w:val="00CE1806"/>
    <w:rsid w:val="00CE29C0"/>
    <w:rsid w:val="00CE4A6C"/>
    <w:rsid w:val="00CE4E13"/>
    <w:rsid w:val="00CF2859"/>
    <w:rsid w:val="00CF60E8"/>
    <w:rsid w:val="00D0669C"/>
    <w:rsid w:val="00D07A37"/>
    <w:rsid w:val="00D07E82"/>
    <w:rsid w:val="00D07F1A"/>
    <w:rsid w:val="00D12CCB"/>
    <w:rsid w:val="00D13F89"/>
    <w:rsid w:val="00D158CB"/>
    <w:rsid w:val="00D1788D"/>
    <w:rsid w:val="00D25DEB"/>
    <w:rsid w:val="00D32981"/>
    <w:rsid w:val="00D3780B"/>
    <w:rsid w:val="00D41454"/>
    <w:rsid w:val="00D42564"/>
    <w:rsid w:val="00D5140B"/>
    <w:rsid w:val="00D62E8C"/>
    <w:rsid w:val="00D63AB6"/>
    <w:rsid w:val="00D64DED"/>
    <w:rsid w:val="00D728E0"/>
    <w:rsid w:val="00D73800"/>
    <w:rsid w:val="00D836E2"/>
    <w:rsid w:val="00D842D8"/>
    <w:rsid w:val="00D86B3B"/>
    <w:rsid w:val="00D95AEC"/>
    <w:rsid w:val="00D96412"/>
    <w:rsid w:val="00DA0A9C"/>
    <w:rsid w:val="00DA25E4"/>
    <w:rsid w:val="00DA343F"/>
    <w:rsid w:val="00DB6F74"/>
    <w:rsid w:val="00DC004C"/>
    <w:rsid w:val="00DD341F"/>
    <w:rsid w:val="00DD5E4F"/>
    <w:rsid w:val="00DD724C"/>
    <w:rsid w:val="00DD7F93"/>
    <w:rsid w:val="00DE0F2B"/>
    <w:rsid w:val="00DE3FD2"/>
    <w:rsid w:val="00DE6177"/>
    <w:rsid w:val="00DE7653"/>
    <w:rsid w:val="00DE7C7C"/>
    <w:rsid w:val="00DF2279"/>
    <w:rsid w:val="00DF42FF"/>
    <w:rsid w:val="00DF649D"/>
    <w:rsid w:val="00E0190A"/>
    <w:rsid w:val="00E02E98"/>
    <w:rsid w:val="00E10780"/>
    <w:rsid w:val="00E1470C"/>
    <w:rsid w:val="00E160BF"/>
    <w:rsid w:val="00E178D0"/>
    <w:rsid w:val="00E17A4D"/>
    <w:rsid w:val="00E20E66"/>
    <w:rsid w:val="00E23F53"/>
    <w:rsid w:val="00E2429A"/>
    <w:rsid w:val="00E256D2"/>
    <w:rsid w:val="00E354A8"/>
    <w:rsid w:val="00E35843"/>
    <w:rsid w:val="00E35AD4"/>
    <w:rsid w:val="00E37144"/>
    <w:rsid w:val="00E5125A"/>
    <w:rsid w:val="00E532B1"/>
    <w:rsid w:val="00E539B6"/>
    <w:rsid w:val="00E561A2"/>
    <w:rsid w:val="00E668F3"/>
    <w:rsid w:val="00E6716D"/>
    <w:rsid w:val="00E67BBB"/>
    <w:rsid w:val="00E70E30"/>
    <w:rsid w:val="00E73350"/>
    <w:rsid w:val="00E7348C"/>
    <w:rsid w:val="00E775B3"/>
    <w:rsid w:val="00E814A9"/>
    <w:rsid w:val="00E840C2"/>
    <w:rsid w:val="00E8500F"/>
    <w:rsid w:val="00E86107"/>
    <w:rsid w:val="00E91816"/>
    <w:rsid w:val="00E9529B"/>
    <w:rsid w:val="00E95CCD"/>
    <w:rsid w:val="00E9675E"/>
    <w:rsid w:val="00E97BF2"/>
    <w:rsid w:val="00EA1CE9"/>
    <w:rsid w:val="00EA2DF0"/>
    <w:rsid w:val="00EA6BA2"/>
    <w:rsid w:val="00EB1A7E"/>
    <w:rsid w:val="00EB27C8"/>
    <w:rsid w:val="00EB3474"/>
    <w:rsid w:val="00EC2E68"/>
    <w:rsid w:val="00EC360E"/>
    <w:rsid w:val="00EC6A6A"/>
    <w:rsid w:val="00EC6BA2"/>
    <w:rsid w:val="00ED11FA"/>
    <w:rsid w:val="00ED4B77"/>
    <w:rsid w:val="00EE2BCB"/>
    <w:rsid w:val="00EE3E79"/>
    <w:rsid w:val="00EF4C3A"/>
    <w:rsid w:val="00EF5168"/>
    <w:rsid w:val="00F00126"/>
    <w:rsid w:val="00F003FE"/>
    <w:rsid w:val="00F01D43"/>
    <w:rsid w:val="00F01E7E"/>
    <w:rsid w:val="00F20579"/>
    <w:rsid w:val="00F22CE0"/>
    <w:rsid w:val="00F2355A"/>
    <w:rsid w:val="00F23B8E"/>
    <w:rsid w:val="00F32EED"/>
    <w:rsid w:val="00F33C8C"/>
    <w:rsid w:val="00F34417"/>
    <w:rsid w:val="00F344CD"/>
    <w:rsid w:val="00F348BF"/>
    <w:rsid w:val="00F362C4"/>
    <w:rsid w:val="00F3659D"/>
    <w:rsid w:val="00F41D28"/>
    <w:rsid w:val="00F51021"/>
    <w:rsid w:val="00F519E2"/>
    <w:rsid w:val="00F5279F"/>
    <w:rsid w:val="00F542D5"/>
    <w:rsid w:val="00F54ACD"/>
    <w:rsid w:val="00F553C3"/>
    <w:rsid w:val="00F56686"/>
    <w:rsid w:val="00F6004F"/>
    <w:rsid w:val="00F65C80"/>
    <w:rsid w:val="00F67776"/>
    <w:rsid w:val="00F70A1A"/>
    <w:rsid w:val="00F73A70"/>
    <w:rsid w:val="00F80EE8"/>
    <w:rsid w:val="00F817AC"/>
    <w:rsid w:val="00F829E6"/>
    <w:rsid w:val="00F852D9"/>
    <w:rsid w:val="00F86846"/>
    <w:rsid w:val="00F875AC"/>
    <w:rsid w:val="00F94B62"/>
    <w:rsid w:val="00F959DF"/>
    <w:rsid w:val="00F95ADF"/>
    <w:rsid w:val="00FA3CCA"/>
    <w:rsid w:val="00FA447B"/>
    <w:rsid w:val="00FA4828"/>
    <w:rsid w:val="00FB44F5"/>
    <w:rsid w:val="00FB4890"/>
    <w:rsid w:val="00FB501B"/>
    <w:rsid w:val="00FC4192"/>
    <w:rsid w:val="00FC44F5"/>
    <w:rsid w:val="00FC6521"/>
    <w:rsid w:val="00FD2E1F"/>
    <w:rsid w:val="00FE168E"/>
    <w:rsid w:val="00FE293D"/>
    <w:rsid w:val="00FE4E5B"/>
    <w:rsid w:val="00FE4F21"/>
    <w:rsid w:val="00FF15BD"/>
    <w:rsid w:val="00F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 w:val="22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0C0D64"/>
  </w:style>
  <w:style w:type="paragraph" w:styleId="ListParagraph">
    <w:name w:val="List Paragraph"/>
    <w:basedOn w:val="Normal"/>
    <w:uiPriority w:val="34"/>
    <w:qFormat/>
    <w:rsid w:val="00A95AF7"/>
    <w:pPr>
      <w:ind w:left="720"/>
      <w:contextualSpacing/>
    </w:pPr>
  </w:style>
  <w:style w:type="table" w:styleId="TableGrid">
    <w:name w:val="Table Grid"/>
    <w:basedOn w:val="TableNormal"/>
    <w:uiPriority w:val="59"/>
    <w:rsid w:val="00F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0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47A"/>
  </w:style>
  <w:style w:type="paragraph" w:styleId="Footer">
    <w:name w:val="footer"/>
    <w:basedOn w:val="Normal"/>
    <w:link w:val="FooterChar"/>
    <w:uiPriority w:val="99"/>
    <w:unhideWhenUsed/>
    <w:rsid w:val="00100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 w:val="22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0C0D64"/>
  </w:style>
  <w:style w:type="paragraph" w:styleId="ListParagraph">
    <w:name w:val="List Paragraph"/>
    <w:basedOn w:val="Normal"/>
    <w:uiPriority w:val="34"/>
    <w:qFormat/>
    <w:rsid w:val="00A95AF7"/>
    <w:pPr>
      <w:ind w:left="720"/>
      <w:contextualSpacing/>
    </w:pPr>
  </w:style>
  <w:style w:type="table" w:styleId="TableGrid">
    <w:name w:val="Table Grid"/>
    <w:basedOn w:val="TableNormal"/>
    <w:uiPriority w:val="59"/>
    <w:rsid w:val="00F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0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47A"/>
  </w:style>
  <w:style w:type="paragraph" w:styleId="Footer">
    <w:name w:val="footer"/>
    <w:basedOn w:val="Normal"/>
    <w:link w:val="FooterChar"/>
    <w:uiPriority w:val="99"/>
    <w:unhideWhenUsed/>
    <w:rsid w:val="00100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Peter</cp:lastModifiedBy>
  <cp:revision>7</cp:revision>
  <dcterms:created xsi:type="dcterms:W3CDTF">2016-10-21T12:13:00Z</dcterms:created>
  <dcterms:modified xsi:type="dcterms:W3CDTF">2016-11-23T04:12:00Z</dcterms:modified>
</cp:coreProperties>
</file>