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EB" w:rsidRPr="00624C4E" w:rsidRDefault="009236EB" w:rsidP="009236EB">
      <w:pPr>
        <w:pStyle w:val="GDPage"/>
        <w:pBdr>
          <w:top w:val="none" w:sz="0" w:space="0" w:color="auto"/>
          <w:bottom w:val="single" w:sz="4" w:space="1" w:color="auto"/>
        </w:pBdr>
        <w:spacing w:before="60"/>
        <w:ind w:left="0" w:firstLine="0"/>
        <w:rPr>
          <w:snapToGrid w:val="0"/>
        </w:rPr>
      </w:pPr>
      <w:r>
        <w:rPr>
          <w:snapToGrid w:val="0"/>
        </w:rPr>
        <w:t xml:space="preserve">Map of </w:t>
      </w:r>
      <w:r w:rsidR="00622141">
        <w:rPr>
          <w:snapToGrid w:val="0"/>
        </w:rPr>
        <w:t xml:space="preserve">the </w:t>
      </w:r>
      <w:r>
        <w:rPr>
          <w:snapToGrid w:val="0"/>
        </w:rPr>
        <w:t>7 Churches</w:t>
      </w:r>
    </w:p>
    <w:p w:rsidR="009236EB" w:rsidRPr="00316F34" w:rsidRDefault="009236EB" w:rsidP="00316F34">
      <w:pPr>
        <w:ind w:left="216"/>
        <w:rPr>
          <w:rFonts w:ascii="Arial" w:hAnsi="Arial" w:cs="Arial"/>
          <w:noProof/>
          <w:sz w:val="10"/>
          <w:szCs w:val="10"/>
        </w:rPr>
      </w:pPr>
    </w:p>
    <w:p w:rsidR="00316F34" w:rsidRDefault="00316F34" w:rsidP="00316F34">
      <w:pPr>
        <w:rPr>
          <w:rFonts w:ascii="Arial" w:hAnsi="Arial" w:cs="Arial"/>
          <w:snapToGrid w:val="0"/>
        </w:rPr>
      </w:pPr>
      <w:r w:rsidRPr="00316F34">
        <w:rPr>
          <w:rFonts w:ascii="Arial" w:hAnsi="Arial" w:cs="Arial"/>
          <w:noProof/>
          <w:sz w:val="10"/>
          <w:szCs w:val="10"/>
        </w:rPr>
        <mc:AlternateContent>
          <mc:Choice Requires="wps">
            <w:drawing>
              <wp:anchor distT="0" distB="0" distL="114300" distR="114300" simplePos="0" relativeHeight="251659264" behindDoc="0" locked="0" layoutInCell="1" allowOverlap="1" wp14:anchorId="4318742C" wp14:editId="1C2DA2CA">
                <wp:simplePos x="0" y="0"/>
                <wp:positionH relativeFrom="column">
                  <wp:posOffset>2374319</wp:posOffset>
                </wp:positionH>
                <wp:positionV relativeFrom="paragraph">
                  <wp:posOffset>5093017</wp:posOffset>
                </wp:positionV>
                <wp:extent cx="2656840" cy="258445"/>
                <wp:effectExtent l="0" t="0" r="0" b="0"/>
                <wp:wrapNone/>
                <wp:docPr id="2" name="Text Box 2"/>
                <wp:cNvGraphicFramePr/>
                <a:graphic xmlns:a="http://schemas.openxmlformats.org/drawingml/2006/main">
                  <a:graphicData uri="http://schemas.microsoft.com/office/word/2010/wordprocessingShape">
                    <wps:wsp>
                      <wps:cNvSpPr txBox="1"/>
                      <wps:spPr>
                        <a:xfrm rot="5400000">
                          <a:off x="0" y="0"/>
                          <a:ext cx="265684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5A" w:rsidRPr="00BC6D5A" w:rsidRDefault="00BC6D5A">
                            <w:pPr>
                              <w:rPr>
                                <w:rFonts w:ascii="Arial" w:hAnsi="Arial" w:cs="Arial"/>
                                <w:sz w:val="14"/>
                                <w:szCs w:val="14"/>
                              </w:rPr>
                            </w:pPr>
                            <w:r w:rsidRPr="00BC6D5A">
                              <w:rPr>
                                <w:rFonts w:ascii="Arial" w:hAnsi="Arial" w:cs="Arial"/>
                                <w:sz w:val="14"/>
                                <w:szCs w:val="14"/>
                              </w:rPr>
                              <w:t>http://visualunit.files.wordpress.com/2010/06/rev_churches.jpg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95pt;margin-top:401pt;width:209.2pt;height:20.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" filled="f" stroked="f" strokeweight=".5pt">
                <v:textbox>
                  <w:txbxContent>
                    <w:p w:rsidR="00BC6D5A" w:rsidRPr="00BC6D5A" w:rsidRDefault="00BC6D5A">
                      <w:pPr>
                        <w:rPr>
                          <w:rFonts w:ascii="Arial" w:hAnsi="Arial" w:cs="Arial"/>
                          <w:sz w:val="14"/>
                          <w:szCs w:val="14"/>
                        </w:rPr>
                      </w:pPr>
                      <w:r w:rsidRPr="00BC6D5A">
                        <w:rPr>
                          <w:rFonts w:ascii="Arial" w:hAnsi="Arial" w:cs="Arial"/>
                          <w:sz w:val="14"/>
                          <w:szCs w:val="14"/>
                        </w:rPr>
                        <w:t>http://visualunit.files.wordpress.com/2010/06/rev_churches.jpg</w:t>
                      </w:r>
                    </w:p>
                  </w:txbxContent>
                </v:textbox>
              </v:shape>
            </w:pict>
          </mc:Fallback>
        </mc:AlternateContent>
      </w:r>
      <w:r>
        <w:rPr>
          <w:rFonts w:ascii="Arial" w:hAnsi="Arial" w:cs="Arial"/>
          <w:noProof/>
        </w:rPr>
        <w:drawing>
          <wp:inline distT="0" distB="0" distL="0" distR="0" wp14:anchorId="75B3B704" wp14:editId="0A80F9E9">
            <wp:extent cx="3978275" cy="6485890"/>
            <wp:effectExtent l="19050" t="19050" r="22225" b="10160"/>
            <wp:docPr id="5" name="Picture 5" descr="rev_churches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_churches_cr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8275" cy="6485890"/>
                    </a:xfrm>
                    <a:prstGeom prst="rect">
                      <a:avLst/>
                    </a:prstGeom>
                    <a:noFill/>
                    <a:ln w="3175">
                      <a:solidFill>
                        <a:prstClr val="black"/>
                      </a:solidFill>
                    </a:ln>
                  </pic:spPr>
                </pic:pic>
              </a:graphicData>
            </a:graphic>
          </wp:inline>
        </w:drawing>
      </w:r>
    </w:p>
    <w:p w:rsidR="00227BFF" w:rsidRPr="00227BFF" w:rsidRDefault="003B7C50" w:rsidP="00227BFF">
      <w:pPr>
        <w:pStyle w:val="GDPage"/>
        <w:pBdr>
          <w:top w:val="none" w:sz="0" w:space="0" w:color="auto"/>
        </w:pBdr>
        <w:spacing w:before="60"/>
        <w:ind w:left="3240" w:firstLine="0"/>
        <w:rPr>
          <w:sz w:val="4"/>
          <w:szCs w:val="4"/>
        </w:rPr>
      </w:pPr>
      <w:r>
        <w:t>12</w:t>
      </w:r>
      <w:r w:rsidR="00AF286C">
        <w:br w:type="column"/>
      </w:r>
      <w:bookmarkStart w:id="0" w:name="_Toc291335828"/>
    </w:p>
    <w:p w:rsidR="003B7C50" w:rsidRPr="00227BFF" w:rsidRDefault="00A772D3" w:rsidP="00227BFF">
      <w:pPr>
        <w:pStyle w:val="GDPage"/>
        <w:pBdr>
          <w:top w:val="none" w:sz="0" w:space="0" w:color="auto"/>
        </w:pBdr>
        <w:spacing w:before="60"/>
        <w:ind w:left="0" w:firstLine="0"/>
        <w:jc w:val="center"/>
        <w:rPr>
          <w:b w:val="0"/>
          <w:sz w:val="18"/>
          <w:szCs w:val="18"/>
        </w:rPr>
      </w:pPr>
      <w:r>
        <w:rPr>
          <w:b w:val="0"/>
          <w:sz w:val="18"/>
          <w:szCs w:val="18"/>
        </w:rPr>
        <w:t>Part 1 of</w:t>
      </w:r>
      <w:r w:rsidR="006C3676">
        <w:rPr>
          <w:b w:val="0"/>
          <w:sz w:val="18"/>
          <w:szCs w:val="18"/>
        </w:rPr>
        <w:t xml:space="preserve"> 2</w:t>
      </w:r>
      <w:r>
        <w:rPr>
          <w:b w:val="0"/>
          <w:sz w:val="18"/>
          <w:szCs w:val="18"/>
        </w:rPr>
        <w:t xml:space="preserve"> -</w:t>
      </w:r>
      <w:r w:rsidR="006C3676">
        <w:rPr>
          <w:b w:val="0"/>
          <w:sz w:val="18"/>
          <w:szCs w:val="18"/>
        </w:rPr>
        <w:t xml:space="preserve"> </w:t>
      </w:r>
      <w:r w:rsidR="003B7C50" w:rsidRPr="00227BFF">
        <w:rPr>
          <w:b w:val="0"/>
          <w:sz w:val="18"/>
          <w:szCs w:val="18"/>
        </w:rPr>
        <w:t>Bible Conference Studies</w:t>
      </w:r>
      <w:bookmarkEnd w:id="0"/>
    </w:p>
    <w:p w:rsidR="003B7C50" w:rsidRPr="008577D2" w:rsidRDefault="006C3676" w:rsidP="003B7C50">
      <w:pPr>
        <w:pStyle w:val="Heading2"/>
        <w:spacing w:before="60" w:after="60"/>
        <w:jc w:val="center"/>
        <w:rPr>
          <w:rFonts w:cs="Arial"/>
          <w:smallCaps w:val="0"/>
          <w:color w:val="0000FF"/>
          <w:sz w:val="32"/>
          <w:szCs w:val="32"/>
          <w:u w:val="none"/>
        </w:rPr>
      </w:pPr>
      <w:r>
        <w:rPr>
          <w:rFonts w:cs="Arial"/>
          <w:smallCaps w:val="0"/>
          <w:color w:val="0000FF"/>
          <w:sz w:val="32"/>
          <w:szCs w:val="32"/>
          <w:u w:val="none"/>
        </w:rPr>
        <w:t>The 7 Churches</w:t>
      </w:r>
    </w:p>
    <w:p w:rsidR="003B7C50" w:rsidRPr="006C3676" w:rsidRDefault="00D11154" w:rsidP="00D11154">
      <w:pPr>
        <w:spacing w:after="120"/>
        <w:jc w:val="center"/>
        <w:rPr>
          <w:rFonts w:ascii="Arial" w:hAnsi="Arial" w:cs="Arial"/>
          <w:b/>
          <w:sz w:val="18"/>
          <w:szCs w:val="18"/>
        </w:rPr>
      </w:pPr>
      <w:r w:rsidRPr="006C3676">
        <w:rPr>
          <w:rFonts w:ascii="Arial" w:hAnsi="Arial" w:cs="Arial"/>
          <w:b/>
          <w:sz w:val="18"/>
          <w:szCs w:val="18"/>
        </w:rPr>
        <w:t>Letters for the Church – Past, Present, Prophetical</w:t>
      </w:r>
    </w:p>
    <w:p w:rsidR="003B7C50" w:rsidRDefault="007F64EC" w:rsidP="003B7C50">
      <w:pPr>
        <w:pStyle w:val="Heading2"/>
        <w:pBdr>
          <w:top w:val="single" w:sz="4" w:space="1" w:color="auto"/>
        </w:pBdr>
        <w:spacing w:before="0" w:after="0"/>
        <w:jc w:val="center"/>
        <w:rPr>
          <w:rFonts w:cs="Arial"/>
          <w:b w:val="0"/>
          <w:smallCaps w:val="0"/>
          <w:sz w:val="20"/>
          <w:u w:val="none"/>
        </w:rPr>
      </w:pPr>
      <w:r>
        <w:rPr>
          <w:rFonts w:cs="Arial"/>
          <w:b w:val="0"/>
          <w:smallCaps w:val="0"/>
          <w:sz w:val="20"/>
          <w:u w:val="none"/>
        </w:rPr>
        <w:t>April 2</w:t>
      </w:r>
      <w:r w:rsidR="00D11154">
        <w:rPr>
          <w:rFonts w:cs="Arial"/>
          <w:b w:val="0"/>
          <w:smallCaps w:val="0"/>
          <w:sz w:val="20"/>
          <w:u w:val="none"/>
        </w:rPr>
        <w:t>0-22</w:t>
      </w:r>
      <w:r w:rsidR="00565B6F">
        <w:rPr>
          <w:rFonts w:cs="Arial"/>
          <w:b w:val="0"/>
          <w:smallCaps w:val="0"/>
          <w:sz w:val="20"/>
          <w:u w:val="none"/>
        </w:rPr>
        <w:t>,</w:t>
      </w:r>
      <w:r>
        <w:rPr>
          <w:rFonts w:cs="Arial"/>
          <w:b w:val="0"/>
          <w:smallCaps w:val="0"/>
          <w:sz w:val="20"/>
          <w:u w:val="none"/>
        </w:rPr>
        <w:t xml:space="preserve"> </w:t>
      </w:r>
      <w:r w:rsidR="003B7C50">
        <w:rPr>
          <w:rFonts w:cs="Arial"/>
          <w:b w:val="0"/>
          <w:smallCaps w:val="0"/>
          <w:sz w:val="20"/>
          <w:u w:val="none"/>
        </w:rPr>
        <w:t>201</w:t>
      </w:r>
      <w:r>
        <w:rPr>
          <w:rFonts w:cs="Arial"/>
          <w:b w:val="0"/>
          <w:smallCaps w:val="0"/>
          <w:sz w:val="20"/>
          <w:u w:val="none"/>
        </w:rPr>
        <w:t>2</w:t>
      </w:r>
      <w:r w:rsidR="003B7C50">
        <w:rPr>
          <w:rFonts w:cs="Arial"/>
          <w:b w:val="0"/>
          <w:smallCaps w:val="0"/>
          <w:sz w:val="20"/>
          <w:u w:val="none"/>
        </w:rPr>
        <w:t xml:space="preserve">; </w:t>
      </w:r>
      <w:bookmarkStart w:id="1" w:name="_Toc291335830"/>
      <w:r w:rsidR="003B7C50" w:rsidRPr="00262DAE">
        <w:rPr>
          <w:rFonts w:cs="Arial"/>
          <w:b w:val="0"/>
          <w:smallCaps w:val="0"/>
          <w:sz w:val="20"/>
          <w:u w:val="none"/>
        </w:rPr>
        <w:t>Wausau, W</w:t>
      </w:r>
      <w:bookmarkEnd w:id="1"/>
      <w:r w:rsidR="00BE1E40">
        <w:rPr>
          <w:rFonts w:cs="Arial"/>
          <w:b w:val="0"/>
          <w:smallCaps w:val="0"/>
          <w:sz w:val="20"/>
          <w:u w:val="none"/>
        </w:rPr>
        <w:t>I</w:t>
      </w:r>
    </w:p>
    <w:p w:rsidR="003B7C50" w:rsidRDefault="003B7C50" w:rsidP="003B7C50">
      <w:pPr>
        <w:pStyle w:val="GDVerseRef"/>
        <w:numPr>
          <w:ilvl w:val="0"/>
          <w:numId w:val="0"/>
        </w:numPr>
        <w:tabs>
          <w:tab w:val="left" w:pos="2160"/>
        </w:tabs>
        <w:ind w:left="360"/>
        <w:rPr>
          <w:rFonts w:ascii="Arial" w:hAnsi="Arial" w:cs="Arial"/>
          <w:b/>
          <w:smallCaps/>
          <w:color w:val="auto"/>
          <w:sz w:val="20"/>
          <w:u w:val="single"/>
        </w:rPr>
      </w:pPr>
    </w:p>
    <w:p w:rsidR="008577D2" w:rsidRDefault="008577D2" w:rsidP="003B7C50">
      <w:pPr>
        <w:pStyle w:val="GDVerseRef"/>
        <w:numPr>
          <w:ilvl w:val="0"/>
          <w:numId w:val="0"/>
        </w:numPr>
        <w:tabs>
          <w:tab w:val="left" w:pos="2160"/>
        </w:tabs>
        <w:ind w:left="360"/>
        <w:rPr>
          <w:rFonts w:ascii="Arial" w:hAnsi="Arial" w:cs="Arial"/>
          <w:b/>
          <w:smallCaps/>
          <w:color w:val="auto"/>
          <w:sz w:val="20"/>
          <w:u w:val="single"/>
        </w:rPr>
      </w:pPr>
    </w:p>
    <w:p w:rsidR="006C3676" w:rsidRDefault="006C3676" w:rsidP="003B7C50">
      <w:pPr>
        <w:pStyle w:val="GDVerseRef"/>
        <w:numPr>
          <w:ilvl w:val="0"/>
          <w:numId w:val="0"/>
        </w:numPr>
        <w:tabs>
          <w:tab w:val="left" w:pos="2160"/>
        </w:tabs>
        <w:ind w:left="360"/>
        <w:rPr>
          <w:rFonts w:ascii="Arial" w:hAnsi="Arial" w:cs="Arial"/>
          <w:b/>
          <w:smallCaps/>
          <w:color w:val="auto"/>
          <w:sz w:val="20"/>
          <w:u w:val="single"/>
        </w:rPr>
      </w:pPr>
    </w:p>
    <w:p w:rsidR="00D11154" w:rsidRPr="00277B31" w:rsidRDefault="00D11154" w:rsidP="008577D2">
      <w:pPr>
        <w:pStyle w:val="GDVerseRef"/>
        <w:numPr>
          <w:ilvl w:val="0"/>
          <w:numId w:val="0"/>
        </w:numPr>
        <w:tabs>
          <w:tab w:val="left" w:pos="2160"/>
        </w:tabs>
        <w:spacing w:after="120"/>
        <w:ind w:left="360"/>
        <w:rPr>
          <w:rFonts w:ascii="Arial" w:hAnsi="Arial" w:cs="Arial"/>
          <w:b/>
          <w:smallCaps/>
          <w:color w:val="auto"/>
          <w:sz w:val="20"/>
          <w:u w:val="single"/>
        </w:rPr>
      </w:pPr>
      <w:r w:rsidRPr="00277B31">
        <w:rPr>
          <w:rFonts w:ascii="Arial" w:hAnsi="Arial" w:cs="Arial"/>
          <w:b/>
          <w:smallCaps/>
          <w:color w:val="auto"/>
          <w:sz w:val="20"/>
          <w:u w:val="single"/>
        </w:rPr>
        <w:t>Friday - April 20</w:t>
      </w:r>
    </w:p>
    <w:p w:rsidR="00D11154" w:rsidRPr="00277B31" w:rsidRDefault="00D11154" w:rsidP="00316F34">
      <w:pPr>
        <w:pStyle w:val="GDVerseRef"/>
        <w:numPr>
          <w:ilvl w:val="0"/>
          <w:numId w:val="0"/>
        </w:numPr>
        <w:tabs>
          <w:tab w:val="left" w:pos="2160"/>
        </w:tabs>
        <w:ind w:left="504"/>
        <w:rPr>
          <w:rFonts w:ascii="Arial" w:hAnsi="Arial" w:cs="Arial"/>
          <w:color w:val="auto"/>
          <w:sz w:val="20"/>
        </w:rPr>
      </w:pPr>
      <w:r w:rsidRPr="00277B31">
        <w:rPr>
          <w:rFonts w:ascii="Arial" w:hAnsi="Arial" w:cs="Arial"/>
          <w:color w:val="auto"/>
          <w:sz w:val="20"/>
        </w:rPr>
        <w:t>7:00 - 8:00 pm</w:t>
      </w:r>
      <w:r w:rsidRPr="00277B31">
        <w:rPr>
          <w:rFonts w:ascii="Arial" w:hAnsi="Arial" w:cs="Arial"/>
          <w:color w:val="auto"/>
          <w:sz w:val="20"/>
        </w:rPr>
        <w:tab/>
        <w:t xml:space="preserve">Evening Prayer </w:t>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p>
    <w:p w:rsidR="00D11154" w:rsidRPr="00277B31" w:rsidRDefault="00D11154" w:rsidP="00D11154">
      <w:pPr>
        <w:pStyle w:val="GDVerseRef"/>
        <w:numPr>
          <w:ilvl w:val="0"/>
          <w:numId w:val="0"/>
        </w:numPr>
        <w:tabs>
          <w:tab w:val="left" w:pos="2160"/>
        </w:tabs>
        <w:ind w:left="360"/>
        <w:rPr>
          <w:rFonts w:ascii="Arial" w:hAnsi="Arial" w:cs="Arial"/>
          <w:color w:val="auto"/>
          <w:sz w:val="20"/>
        </w:rPr>
      </w:pP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p>
    <w:p w:rsidR="00D11154" w:rsidRPr="00277B31" w:rsidRDefault="00D11154" w:rsidP="008577D2">
      <w:pPr>
        <w:pStyle w:val="GDVerseRef"/>
        <w:numPr>
          <w:ilvl w:val="0"/>
          <w:numId w:val="0"/>
        </w:numPr>
        <w:tabs>
          <w:tab w:val="left" w:pos="2160"/>
        </w:tabs>
        <w:spacing w:after="120"/>
        <w:ind w:left="360"/>
        <w:rPr>
          <w:rFonts w:ascii="Arial" w:hAnsi="Arial" w:cs="Arial"/>
          <w:b/>
          <w:smallCaps/>
          <w:color w:val="auto"/>
          <w:sz w:val="20"/>
          <w:u w:val="single"/>
        </w:rPr>
      </w:pPr>
      <w:r w:rsidRPr="00277B31">
        <w:rPr>
          <w:rFonts w:ascii="Arial" w:hAnsi="Arial" w:cs="Arial"/>
          <w:b/>
          <w:smallCaps/>
          <w:color w:val="auto"/>
          <w:sz w:val="20"/>
          <w:u w:val="single"/>
        </w:rPr>
        <w:t>Saturday - April 21</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9:00 - 9:15</w:t>
      </w:r>
      <w:r w:rsidRPr="00277B31">
        <w:rPr>
          <w:rFonts w:ascii="Arial" w:hAnsi="Arial" w:cs="Arial"/>
          <w:color w:val="auto"/>
          <w:sz w:val="20"/>
        </w:rPr>
        <w:tab/>
        <w:t xml:space="preserve">Prayer </w:t>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9:15 - 10:30</w:t>
      </w:r>
      <w:r w:rsidRPr="00277B31">
        <w:rPr>
          <w:rFonts w:ascii="Arial" w:hAnsi="Arial" w:cs="Arial"/>
          <w:color w:val="auto"/>
          <w:sz w:val="20"/>
        </w:rPr>
        <w:tab/>
        <w:t xml:space="preserve">Conference </w:t>
      </w:r>
      <w:proofErr w:type="gramStart"/>
      <w:r w:rsidRPr="00277B31">
        <w:rPr>
          <w:rFonts w:ascii="Arial" w:hAnsi="Arial" w:cs="Arial"/>
          <w:color w:val="auto"/>
          <w:sz w:val="20"/>
        </w:rPr>
        <w:t>Overview</w:t>
      </w:r>
      <w:proofErr w:type="gramEnd"/>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ab/>
      </w:r>
      <w:r w:rsidRPr="00277B31">
        <w:rPr>
          <w:rFonts w:ascii="Arial" w:hAnsi="Arial" w:cs="Arial"/>
          <w:b/>
          <w:color w:val="auto"/>
          <w:sz w:val="20"/>
        </w:rPr>
        <w:t xml:space="preserve">Study 1 </w:t>
      </w:r>
      <w:r w:rsidRPr="00277B31">
        <w:rPr>
          <w:rFonts w:ascii="Arial" w:hAnsi="Arial" w:cs="Arial"/>
          <w:color w:val="auto"/>
          <w:sz w:val="20"/>
        </w:rPr>
        <w:t>-</w:t>
      </w:r>
      <w:r w:rsidRPr="00277B31">
        <w:rPr>
          <w:rFonts w:ascii="Arial" w:hAnsi="Arial" w:cs="Arial"/>
          <w:b/>
          <w:color w:val="auto"/>
          <w:sz w:val="20"/>
        </w:rPr>
        <w:t xml:space="preserve"> </w:t>
      </w:r>
      <w:r w:rsidRPr="00277B31">
        <w:rPr>
          <w:rFonts w:ascii="Arial" w:hAnsi="Arial" w:cs="Arial"/>
          <w:b/>
          <w:color w:val="0000FF"/>
          <w:sz w:val="20"/>
        </w:rPr>
        <w:t>Revelation Introduced</w:t>
      </w:r>
      <w:r w:rsidRPr="00277B31">
        <w:rPr>
          <w:rFonts w:ascii="Arial" w:hAnsi="Arial" w:cs="Arial"/>
          <w:b/>
          <w:color w:val="0000FF"/>
          <w:sz w:val="20"/>
        </w:rPr>
        <w:tab/>
      </w:r>
      <w:r w:rsidRPr="00277B31">
        <w:rPr>
          <w:rFonts w:ascii="Arial" w:hAnsi="Arial" w:cs="Arial"/>
          <w:color w:val="auto"/>
          <w:sz w:val="20"/>
        </w:rPr>
        <w:tab/>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10:30</w:t>
      </w:r>
      <w:r w:rsidRPr="00277B31">
        <w:rPr>
          <w:rFonts w:ascii="Arial" w:hAnsi="Arial" w:cs="Arial"/>
          <w:color w:val="auto"/>
          <w:sz w:val="20"/>
        </w:rPr>
        <w:tab/>
        <w:t xml:space="preserve">Break </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11:00 – 12:15</w:t>
      </w:r>
      <w:r w:rsidRPr="00277B31">
        <w:rPr>
          <w:rFonts w:ascii="Arial" w:hAnsi="Arial" w:cs="Arial"/>
          <w:color w:val="auto"/>
          <w:sz w:val="20"/>
        </w:rPr>
        <w:tab/>
      </w:r>
      <w:r w:rsidRPr="00277B31">
        <w:rPr>
          <w:rFonts w:ascii="Arial" w:hAnsi="Arial" w:cs="Arial"/>
          <w:b/>
          <w:color w:val="auto"/>
          <w:sz w:val="20"/>
        </w:rPr>
        <w:t xml:space="preserve">Study 2 </w:t>
      </w:r>
      <w:r w:rsidRPr="00277B31">
        <w:rPr>
          <w:rFonts w:ascii="Arial" w:hAnsi="Arial" w:cs="Arial"/>
          <w:color w:val="auto"/>
          <w:sz w:val="20"/>
        </w:rPr>
        <w:t>-</w:t>
      </w:r>
      <w:r w:rsidRPr="00277B31">
        <w:rPr>
          <w:rFonts w:ascii="Arial" w:hAnsi="Arial" w:cs="Arial"/>
          <w:b/>
          <w:color w:val="auto"/>
          <w:sz w:val="20"/>
        </w:rPr>
        <w:t xml:space="preserve"> </w:t>
      </w:r>
      <w:r w:rsidRPr="00277B31">
        <w:rPr>
          <w:rFonts w:ascii="Arial" w:hAnsi="Arial" w:cs="Arial"/>
          <w:b/>
          <w:color w:val="0000FF"/>
          <w:sz w:val="20"/>
        </w:rPr>
        <w:t>The Vision of Jesus Christ</w:t>
      </w:r>
      <w:r w:rsidRPr="00277B31">
        <w:rPr>
          <w:rFonts w:ascii="Arial" w:hAnsi="Arial" w:cs="Arial"/>
          <w:color w:val="auto"/>
          <w:sz w:val="20"/>
        </w:rPr>
        <w:tab/>
      </w:r>
      <w:r w:rsidRPr="00277B31">
        <w:rPr>
          <w:rFonts w:ascii="Arial" w:hAnsi="Arial" w:cs="Arial"/>
          <w:color w:val="auto"/>
          <w:sz w:val="20"/>
        </w:rPr>
        <w:tab/>
      </w:r>
    </w:p>
    <w:p w:rsidR="00D11154" w:rsidRPr="00277B31" w:rsidRDefault="00D11154" w:rsidP="00BC4A9C">
      <w:pPr>
        <w:pStyle w:val="GDVerseRef"/>
        <w:numPr>
          <w:ilvl w:val="0"/>
          <w:numId w:val="0"/>
        </w:numPr>
        <w:tabs>
          <w:tab w:val="left" w:pos="2160"/>
        </w:tabs>
        <w:spacing w:before="120" w:after="120"/>
        <w:ind w:left="2664" w:hanging="2160"/>
        <w:rPr>
          <w:rFonts w:ascii="Arial" w:hAnsi="Arial" w:cs="Arial"/>
          <w:color w:val="auto"/>
          <w:sz w:val="20"/>
        </w:rPr>
      </w:pPr>
      <w:r w:rsidRPr="00277B31">
        <w:rPr>
          <w:rFonts w:ascii="Arial" w:hAnsi="Arial" w:cs="Arial"/>
          <w:color w:val="auto"/>
          <w:sz w:val="20"/>
        </w:rPr>
        <w:t>12:15</w:t>
      </w:r>
      <w:r w:rsidRPr="00277B31">
        <w:rPr>
          <w:rFonts w:ascii="Arial" w:hAnsi="Arial" w:cs="Arial"/>
          <w:color w:val="auto"/>
          <w:sz w:val="20"/>
        </w:rPr>
        <w:tab/>
        <w:t xml:space="preserve">Lunch </w:t>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r w:rsidRPr="00277B31">
        <w:rPr>
          <w:rFonts w:ascii="Arial" w:hAnsi="Arial" w:cs="Arial"/>
          <w:color w:val="auto"/>
          <w:sz w:val="20"/>
        </w:rPr>
        <w:tab/>
      </w:r>
    </w:p>
    <w:p w:rsidR="00D11154" w:rsidRPr="00277B31" w:rsidRDefault="00D11154" w:rsidP="00BC4A9C">
      <w:pPr>
        <w:pStyle w:val="GDVerseRef"/>
        <w:numPr>
          <w:ilvl w:val="0"/>
          <w:numId w:val="0"/>
        </w:numPr>
        <w:tabs>
          <w:tab w:val="left" w:pos="2160"/>
        </w:tabs>
        <w:ind w:left="2664" w:hanging="2160"/>
        <w:rPr>
          <w:rFonts w:ascii="Arial" w:hAnsi="Arial" w:cs="Arial"/>
          <w:b/>
          <w:color w:val="auto"/>
          <w:sz w:val="20"/>
        </w:rPr>
      </w:pPr>
      <w:r w:rsidRPr="00277B31">
        <w:rPr>
          <w:rFonts w:ascii="Arial" w:hAnsi="Arial" w:cs="Arial"/>
          <w:color w:val="auto"/>
          <w:sz w:val="20"/>
        </w:rPr>
        <w:t>1:45 - 3:00</w:t>
      </w:r>
      <w:r w:rsidRPr="00277B31">
        <w:rPr>
          <w:rFonts w:ascii="Arial" w:hAnsi="Arial" w:cs="Arial"/>
          <w:color w:val="auto"/>
          <w:sz w:val="20"/>
        </w:rPr>
        <w:tab/>
      </w:r>
      <w:r w:rsidRPr="00277B31">
        <w:rPr>
          <w:rFonts w:ascii="Arial" w:hAnsi="Arial" w:cs="Arial"/>
          <w:b/>
          <w:color w:val="auto"/>
          <w:sz w:val="20"/>
        </w:rPr>
        <w:t>Study 3</w:t>
      </w:r>
      <w:r>
        <w:rPr>
          <w:rFonts w:ascii="Arial" w:hAnsi="Arial" w:cs="Arial"/>
          <w:b/>
          <w:color w:val="auto"/>
          <w:sz w:val="20"/>
        </w:rPr>
        <w:t xml:space="preserve"> </w:t>
      </w:r>
      <w:r w:rsidRPr="00277B31">
        <w:rPr>
          <w:rFonts w:ascii="Arial" w:hAnsi="Arial" w:cs="Arial"/>
          <w:color w:val="auto"/>
          <w:sz w:val="20"/>
        </w:rPr>
        <w:t>-</w:t>
      </w:r>
      <w:r w:rsidRPr="00277B31">
        <w:rPr>
          <w:rFonts w:ascii="Arial" w:hAnsi="Arial" w:cs="Arial"/>
          <w:b/>
          <w:color w:val="auto"/>
          <w:sz w:val="20"/>
        </w:rPr>
        <w:t xml:space="preserve"> </w:t>
      </w:r>
      <w:r w:rsidRPr="00277B31">
        <w:rPr>
          <w:rFonts w:ascii="Arial" w:hAnsi="Arial" w:cs="Arial"/>
          <w:b/>
          <w:color w:val="0000FF"/>
          <w:sz w:val="20"/>
        </w:rPr>
        <w:t>Church 1 of 7 - Ephesus</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b/>
          <w:color w:val="auto"/>
          <w:sz w:val="20"/>
        </w:rPr>
        <w:tab/>
      </w:r>
      <w:r w:rsidRPr="00277B31">
        <w:rPr>
          <w:rFonts w:ascii="Arial" w:hAnsi="Arial" w:cs="Arial"/>
          <w:color w:val="auto"/>
          <w:sz w:val="20"/>
        </w:rPr>
        <w:t>Visiting Workers Update</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3:00</w:t>
      </w:r>
      <w:r w:rsidRPr="00277B31">
        <w:rPr>
          <w:rFonts w:ascii="Arial" w:hAnsi="Arial" w:cs="Arial"/>
          <w:color w:val="auto"/>
          <w:sz w:val="20"/>
        </w:rPr>
        <w:tab/>
        <w:t xml:space="preserve">Break </w:t>
      </w:r>
    </w:p>
    <w:p w:rsidR="00D11154" w:rsidRPr="00277B31" w:rsidRDefault="00D11154" w:rsidP="00BC4A9C">
      <w:pPr>
        <w:pStyle w:val="GDVerseRef"/>
        <w:numPr>
          <w:ilvl w:val="0"/>
          <w:numId w:val="0"/>
        </w:numPr>
        <w:tabs>
          <w:tab w:val="left" w:pos="2160"/>
        </w:tabs>
        <w:ind w:left="2664" w:hanging="2160"/>
        <w:rPr>
          <w:rFonts w:ascii="Arial" w:hAnsi="Arial" w:cs="Arial"/>
          <w:b/>
          <w:color w:val="auto"/>
          <w:sz w:val="20"/>
        </w:rPr>
      </w:pPr>
      <w:r w:rsidRPr="00277B31">
        <w:rPr>
          <w:rFonts w:ascii="Arial" w:hAnsi="Arial" w:cs="Arial"/>
          <w:color w:val="auto"/>
          <w:sz w:val="20"/>
        </w:rPr>
        <w:t>3:30 - 5:00</w:t>
      </w:r>
      <w:r w:rsidRPr="00277B31">
        <w:rPr>
          <w:rFonts w:ascii="Arial" w:hAnsi="Arial" w:cs="Arial"/>
          <w:color w:val="auto"/>
          <w:sz w:val="20"/>
        </w:rPr>
        <w:tab/>
      </w:r>
      <w:r w:rsidRPr="00277B31">
        <w:rPr>
          <w:rFonts w:ascii="Arial" w:hAnsi="Arial" w:cs="Arial"/>
          <w:b/>
          <w:color w:val="auto"/>
          <w:sz w:val="20"/>
        </w:rPr>
        <w:t>Study 4</w:t>
      </w:r>
      <w:r w:rsidRPr="00277B31">
        <w:rPr>
          <w:rFonts w:ascii="Arial" w:hAnsi="Arial" w:cs="Arial"/>
          <w:color w:val="auto"/>
          <w:sz w:val="20"/>
        </w:rPr>
        <w:t xml:space="preserve"> - </w:t>
      </w:r>
      <w:r w:rsidRPr="00277B31">
        <w:rPr>
          <w:rFonts w:ascii="Arial" w:hAnsi="Arial" w:cs="Arial"/>
          <w:b/>
          <w:color w:val="0000FF"/>
          <w:sz w:val="20"/>
        </w:rPr>
        <w:t>Church 2 of 7 - Smyrna</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ab/>
        <w:t>Visiting Workers Update</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ab/>
        <w:t>Prayer</w:t>
      </w:r>
    </w:p>
    <w:p w:rsidR="00D11154" w:rsidRPr="00277B31" w:rsidRDefault="00D11154" w:rsidP="00BC4A9C">
      <w:pPr>
        <w:pStyle w:val="GDVerseRef"/>
        <w:numPr>
          <w:ilvl w:val="0"/>
          <w:numId w:val="0"/>
        </w:numPr>
        <w:tabs>
          <w:tab w:val="left" w:pos="2160"/>
        </w:tabs>
        <w:spacing w:before="120" w:after="120"/>
        <w:ind w:left="2664" w:hanging="2160"/>
        <w:rPr>
          <w:rFonts w:ascii="Arial" w:hAnsi="Arial" w:cs="Arial"/>
          <w:color w:val="auto"/>
          <w:sz w:val="20"/>
        </w:rPr>
      </w:pPr>
      <w:r w:rsidRPr="00277B31">
        <w:rPr>
          <w:rFonts w:ascii="Arial" w:hAnsi="Arial" w:cs="Arial"/>
          <w:color w:val="auto"/>
          <w:sz w:val="20"/>
        </w:rPr>
        <w:t xml:space="preserve">5:00 </w:t>
      </w:r>
      <w:r w:rsidRPr="00277B31">
        <w:rPr>
          <w:rFonts w:ascii="Arial" w:hAnsi="Arial" w:cs="Arial"/>
          <w:color w:val="auto"/>
          <w:sz w:val="20"/>
        </w:rPr>
        <w:tab/>
      </w:r>
      <w:r w:rsidR="0043092C">
        <w:rPr>
          <w:rFonts w:ascii="Arial" w:hAnsi="Arial" w:cs="Arial"/>
          <w:color w:val="auto"/>
          <w:sz w:val="20"/>
        </w:rPr>
        <w:t>Supper</w:t>
      </w:r>
      <w:r w:rsidRPr="00277B31">
        <w:rPr>
          <w:rFonts w:ascii="Arial" w:hAnsi="Arial" w:cs="Arial"/>
          <w:color w:val="auto"/>
          <w:sz w:val="20"/>
        </w:rPr>
        <w:t xml:space="preserve"> </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6:30 – 7:30</w:t>
      </w:r>
      <w:r w:rsidRPr="00277B31">
        <w:rPr>
          <w:rFonts w:ascii="Arial" w:hAnsi="Arial" w:cs="Arial"/>
          <w:color w:val="auto"/>
          <w:sz w:val="20"/>
        </w:rPr>
        <w:tab/>
        <w:t xml:space="preserve">Hymn Sing &amp; Open Ministry </w:t>
      </w:r>
      <w:r w:rsidRPr="00277B31">
        <w:rPr>
          <w:rFonts w:ascii="Arial" w:hAnsi="Arial" w:cs="Arial"/>
          <w:color w:val="auto"/>
          <w:sz w:val="20"/>
        </w:rPr>
        <w:tab/>
      </w:r>
      <w:r w:rsidRPr="00277B31">
        <w:rPr>
          <w:rFonts w:ascii="Arial" w:hAnsi="Arial" w:cs="Arial"/>
          <w:color w:val="auto"/>
          <w:sz w:val="20"/>
        </w:rPr>
        <w:tab/>
      </w:r>
    </w:p>
    <w:p w:rsidR="00D11154" w:rsidRPr="00277B31" w:rsidRDefault="00565B6F" w:rsidP="00BC4A9C">
      <w:pPr>
        <w:pStyle w:val="GDVerseRef"/>
        <w:numPr>
          <w:ilvl w:val="0"/>
          <w:numId w:val="0"/>
        </w:numPr>
        <w:tabs>
          <w:tab w:val="left" w:pos="2160"/>
        </w:tabs>
        <w:ind w:left="2664" w:hanging="2160"/>
        <w:rPr>
          <w:rFonts w:ascii="Arial" w:hAnsi="Arial" w:cs="Arial"/>
          <w:color w:val="auto"/>
          <w:sz w:val="20"/>
        </w:rPr>
      </w:pPr>
      <w:r>
        <w:rPr>
          <w:rFonts w:ascii="Arial" w:hAnsi="Arial" w:cs="Arial"/>
          <w:color w:val="auto"/>
          <w:sz w:val="20"/>
        </w:rPr>
        <w:t>8:0</w:t>
      </w:r>
      <w:r w:rsidR="00D11154" w:rsidRPr="00277B31">
        <w:rPr>
          <w:rFonts w:ascii="Arial" w:hAnsi="Arial" w:cs="Arial"/>
          <w:color w:val="auto"/>
          <w:sz w:val="20"/>
        </w:rPr>
        <w:t xml:space="preserve">0 </w:t>
      </w:r>
      <w:r w:rsidR="00D11154" w:rsidRPr="00277B31">
        <w:rPr>
          <w:rFonts w:ascii="Arial" w:hAnsi="Arial" w:cs="Arial"/>
          <w:color w:val="auto"/>
          <w:sz w:val="20"/>
        </w:rPr>
        <w:tab/>
        <w:t>Fellowship Activity</w:t>
      </w:r>
      <w:r w:rsidR="00D11154" w:rsidRPr="00277B31">
        <w:rPr>
          <w:rFonts w:ascii="Arial" w:hAnsi="Arial" w:cs="Arial"/>
          <w:color w:val="auto"/>
          <w:sz w:val="20"/>
        </w:rPr>
        <w:tab/>
      </w:r>
      <w:r w:rsidR="00D11154" w:rsidRPr="00277B31">
        <w:rPr>
          <w:rFonts w:ascii="Arial" w:hAnsi="Arial" w:cs="Arial"/>
          <w:color w:val="auto"/>
          <w:sz w:val="20"/>
        </w:rPr>
        <w:tab/>
      </w:r>
      <w:r w:rsidR="00D11154" w:rsidRPr="00277B31">
        <w:rPr>
          <w:rFonts w:ascii="Arial" w:hAnsi="Arial" w:cs="Arial"/>
          <w:color w:val="auto"/>
          <w:sz w:val="20"/>
        </w:rPr>
        <w:tab/>
      </w:r>
    </w:p>
    <w:p w:rsidR="00D11154" w:rsidRPr="00277B31" w:rsidRDefault="00D11154" w:rsidP="00D11154">
      <w:pPr>
        <w:pStyle w:val="GDVerseRef"/>
        <w:numPr>
          <w:ilvl w:val="0"/>
          <w:numId w:val="0"/>
        </w:numPr>
        <w:tabs>
          <w:tab w:val="left" w:pos="2160"/>
        </w:tabs>
        <w:ind w:left="360"/>
        <w:rPr>
          <w:rFonts w:ascii="Arial" w:hAnsi="Arial" w:cs="Arial"/>
          <w:b/>
          <w:smallCaps/>
          <w:color w:val="auto"/>
          <w:sz w:val="20"/>
          <w:u w:val="single"/>
        </w:rPr>
      </w:pPr>
    </w:p>
    <w:p w:rsidR="00D11154" w:rsidRPr="00277B31" w:rsidRDefault="00D11154" w:rsidP="008577D2">
      <w:pPr>
        <w:pStyle w:val="GDVerseRef"/>
        <w:numPr>
          <w:ilvl w:val="0"/>
          <w:numId w:val="0"/>
        </w:numPr>
        <w:tabs>
          <w:tab w:val="left" w:pos="2160"/>
        </w:tabs>
        <w:spacing w:after="120"/>
        <w:ind w:left="360"/>
        <w:rPr>
          <w:rFonts w:ascii="Arial" w:hAnsi="Arial" w:cs="Arial"/>
          <w:b/>
          <w:smallCaps/>
          <w:color w:val="auto"/>
          <w:sz w:val="20"/>
          <w:u w:val="single"/>
        </w:rPr>
      </w:pPr>
      <w:r w:rsidRPr="00277B31">
        <w:rPr>
          <w:rFonts w:ascii="Arial" w:hAnsi="Arial" w:cs="Arial"/>
          <w:b/>
          <w:smallCaps/>
          <w:color w:val="auto"/>
          <w:sz w:val="20"/>
          <w:u w:val="single"/>
        </w:rPr>
        <w:t xml:space="preserve">Sunday – </w:t>
      </w:r>
      <w:r w:rsidR="00565B6F" w:rsidRPr="00277B31">
        <w:rPr>
          <w:rFonts w:ascii="Arial" w:hAnsi="Arial" w:cs="Arial"/>
          <w:b/>
          <w:smallCaps/>
          <w:color w:val="auto"/>
          <w:sz w:val="20"/>
          <w:u w:val="single"/>
        </w:rPr>
        <w:t xml:space="preserve">April </w:t>
      </w:r>
      <w:r w:rsidRPr="00277B31">
        <w:rPr>
          <w:rFonts w:ascii="Arial" w:hAnsi="Arial" w:cs="Arial"/>
          <w:b/>
          <w:smallCaps/>
          <w:color w:val="auto"/>
          <w:sz w:val="20"/>
          <w:u w:val="single"/>
        </w:rPr>
        <w:t>22</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9:15 - 10:30</w:t>
      </w:r>
      <w:r w:rsidRPr="00277B31">
        <w:rPr>
          <w:rFonts w:ascii="Arial" w:hAnsi="Arial" w:cs="Arial"/>
          <w:color w:val="auto"/>
          <w:sz w:val="20"/>
        </w:rPr>
        <w:tab/>
        <w:t>Worship &amp; Remembrance</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10:30</w:t>
      </w:r>
      <w:r w:rsidRPr="00277B31">
        <w:rPr>
          <w:rFonts w:ascii="Arial" w:hAnsi="Arial" w:cs="Arial"/>
          <w:color w:val="auto"/>
          <w:sz w:val="20"/>
        </w:rPr>
        <w:tab/>
        <w:t xml:space="preserve">Break </w:t>
      </w:r>
    </w:p>
    <w:p w:rsidR="00D11154" w:rsidRPr="00277B31" w:rsidRDefault="00FA4170" w:rsidP="00BC4A9C">
      <w:pPr>
        <w:pStyle w:val="GDVerseRef"/>
        <w:numPr>
          <w:ilvl w:val="0"/>
          <w:numId w:val="0"/>
        </w:numPr>
        <w:tabs>
          <w:tab w:val="left" w:pos="2160"/>
        </w:tabs>
        <w:ind w:left="2664" w:hanging="2160"/>
        <w:rPr>
          <w:rFonts w:ascii="Arial" w:hAnsi="Arial" w:cs="Arial"/>
          <w:color w:val="auto"/>
          <w:sz w:val="20"/>
        </w:rPr>
      </w:pPr>
      <w:r>
        <w:rPr>
          <w:rFonts w:ascii="Arial" w:hAnsi="Arial" w:cs="Arial"/>
          <w:color w:val="auto"/>
          <w:sz w:val="20"/>
        </w:rPr>
        <w:t>11:00 - 12:00</w:t>
      </w:r>
      <w:r>
        <w:rPr>
          <w:rFonts w:ascii="Arial" w:hAnsi="Arial" w:cs="Arial"/>
          <w:color w:val="auto"/>
          <w:sz w:val="20"/>
        </w:rPr>
        <w:tab/>
        <w:t xml:space="preserve">Sunday </w:t>
      </w:r>
      <w:proofErr w:type="gramStart"/>
      <w:r>
        <w:rPr>
          <w:rFonts w:ascii="Arial" w:hAnsi="Arial" w:cs="Arial"/>
          <w:color w:val="auto"/>
          <w:sz w:val="20"/>
        </w:rPr>
        <w:t>School</w:t>
      </w:r>
      <w:proofErr w:type="gramEnd"/>
    </w:p>
    <w:p w:rsidR="00D11154" w:rsidRPr="00277B31" w:rsidRDefault="00D11154" w:rsidP="00BC4A9C">
      <w:pPr>
        <w:pStyle w:val="GDVerseRef"/>
        <w:numPr>
          <w:ilvl w:val="0"/>
          <w:numId w:val="0"/>
        </w:numPr>
        <w:tabs>
          <w:tab w:val="left" w:pos="2160"/>
        </w:tabs>
        <w:spacing w:before="120" w:after="120"/>
        <w:ind w:left="2664" w:hanging="2160"/>
        <w:rPr>
          <w:rFonts w:ascii="Arial" w:hAnsi="Arial" w:cs="Arial"/>
          <w:color w:val="auto"/>
          <w:sz w:val="20"/>
        </w:rPr>
      </w:pPr>
      <w:r w:rsidRPr="00277B31">
        <w:rPr>
          <w:rFonts w:ascii="Arial" w:hAnsi="Arial" w:cs="Arial"/>
          <w:color w:val="auto"/>
          <w:sz w:val="20"/>
        </w:rPr>
        <w:t xml:space="preserve">12:00 </w:t>
      </w:r>
      <w:r w:rsidRPr="00277B31">
        <w:rPr>
          <w:rFonts w:ascii="Arial" w:hAnsi="Arial" w:cs="Arial"/>
          <w:color w:val="auto"/>
          <w:sz w:val="20"/>
        </w:rPr>
        <w:tab/>
      </w:r>
      <w:r w:rsidR="00C575EE" w:rsidRPr="00277B31">
        <w:rPr>
          <w:rFonts w:ascii="Arial" w:hAnsi="Arial" w:cs="Arial"/>
          <w:color w:val="auto"/>
          <w:sz w:val="20"/>
        </w:rPr>
        <w:t>Lunch</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1:45 - 2:45</w:t>
      </w:r>
      <w:r w:rsidRPr="00277B31">
        <w:rPr>
          <w:rFonts w:ascii="Arial" w:hAnsi="Arial" w:cs="Arial"/>
          <w:color w:val="auto"/>
          <w:sz w:val="20"/>
        </w:rPr>
        <w:tab/>
      </w:r>
      <w:r w:rsidRPr="00277B31">
        <w:rPr>
          <w:rFonts w:ascii="Arial" w:hAnsi="Arial" w:cs="Arial"/>
          <w:b/>
          <w:color w:val="auto"/>
          <w:sz w:val="20"/>
        </w:rPr>
        <w:t>Study 5</w:t>
      </w:r>
      <w:r>
        <w:rPr>
          <w:rFonts w:ascii="Arial" w:hAnsi="Arial" w:cs="Arial"/>
          <w:b/>
          <w:color w:val="auto"/>
          <w:sz w:val="20"/>
        </w:rPr>
        <w:t xml:space="preserve"> </w:t>
      </w:r>
      <w:r w:rsidRPr="00277B31">
        <w:rPr>
          <w:rFonts w:ascii="Arial" w:hAnsi="Arial" w:cs="Arial"/>
          <w:color w:val="auto"/>
          <w:sz w:val="20"/>
        </w:rPr>
        <w:t>-</w:t>
      </w:r>
      <w:r>
        <w:rPr>
          <w:rFonts w:ascii="Arial" w:hAnsi="Arial" w:cs="Arial"/>
          <w:color w:val="auto"/>
          <w:sz w:val="20"/>
        </w:rPr>
        <w:t xml:space="preserve"> </w:t>
      </w:r>
      <w:r w:rsidRPr="00277B31">
        <w:rPr>
          <w:rFonts w:ascii="Arial" w:hAnsi="Arial" w:cs="Arial"/>
          <w:b/>
          <w:color w:val="0000FF"/>
          <w:sz w:val="20"/>
        </w:rPr>
        <w:t>Church 3 of 7 - Pergamum</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2:45</w:t>
      </w:r>
      <w:r w:rsidRPr="00277B31">
        <w:rPr>
          <w:rFonts w:ascii="Arial" w:hAnsi="Arial" w:cs="Arial"/>
          <w:color w:val="auto"/>
          <w:sz w:val="20"/>
        </w:rPr>
        <w:tab/>
        <w:t xml:space="preserve">Break </w:t>
      </w:r>
    </w:p>
    <w:p w:rsidR="00D11154" w:rsidRPr="00277B31"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3:15 - 4:30</w:t>
      </w:r>
      <w:r w:rsidRPr="00277B31">
        <w:rPr>
          <w:rFonts w:ascii="Arial" w:hAnsi="Arial" w:cs="Arial"/>
          <w:color w:val="auto"/>
          <w:sz w:val="20"/>
        </w:rPr>
        <w:tab/>
        <w:t>Open Ministry / Prayer</w:t>
      </w:r>
      <w:r w:rsidRPr="00277B31">
        <w:rPr>
          <w:rFonts w:ascii="Arial" w:hAnsi="Arial" w:cs="Arial"/>
          <w:color w:val="auto"/>
          <w:sz w:val="20"/>
        </w:rPr>
        <w:tab/>
      </w:r>
      <w:r w:rsidRPr="00277B31">
        <w:rPr>
          <w:rFonts w:ascii="Arial" w:hAnsi="Arial" w:cs="Arial"/>
          <w:color w:val="auto"/>
          <w:sz w:val="20"/>
        </w:rPr>
        <w:tab/>
      </w:r>
    </w:p>
    <w:p w:rsidR="00D11154" w:rsidRDefault="00D11154" w:rsidP="00BC4A9C">
      <w:pPr>
        <w:pStyle w:val="GDVerseRef"/>
        <w:numPr>
          <w:ilvl w:val="0"/>
          <w:numId w:val="0"/>
        </w:numPr>
        <w:tabs>
          <w:tab w:val="left" w:pos="2160"/>
        </w:tabs>
        <w:ind w:left="2664" w:hanging="2160"/>
        <w:rPr>
          <w:rFonts w:ascii="Arial" w:hAnsi="Arial" w:cs="Arial"/>
          <w:color w:val="auto"/>
          <w:sz w:val="20"/>
        </w:rPr>
      </w:pPr>
    </w:p>
    <w:p w:rsidR="00D11154" w:rsidRDefault="00D11154" w:rsidP="00BC4A9C">
      <w:pPr>
        <w:pStyle w:val="GDVerseRef"/>
        <w:numPr>
          <w:ilvl w:val="0"/>
          <w:numId w:val="0"/>
        </w:numPr>
        <w:tabs>
          <w:tab w:val="left" w:pos="2160"/>
        </w:tabs>
        <w:ind w:left="2664" w:hanging="2160"/>
        <w:rPr>
          <w:rFonts w:ascii="Arial" w:hAnsi="Arial" w:cs="Arial"/>
          <w:color w:val="auto"/>
          <w:sz w:val="20"/>
        </w:rPr>
      </w:pPr>
      <w:r w:rsidRPr="00277B31">
        <w:rPr>
          <w:rFonts w:ascii="Arial" w:hAnsi="Arial" w:cs="Arial"/>
          <w:color w:val="auto"/>
          <w:sz w:val="20"/>
        </w:rPr>
        <w:t>4:30</w:t>
      </w:r>
      <w:r w:rsidRPr="00277B31">
        <w:rPr>
          <w:rFonts w:ascii="Arial" w:hAnsi="Arial" w:cs="Arial"/>
          <w:color w:val="auto"/>
          <w:sz w:val="20"/>
        </w:rPr>
        <w:tab/>
        <w:t>Supper</w:t>
      </w:r>
    </w:p>
    <w:p w:rsidR="008577D2" w:rsidRDefault="008577D2" w:rsidP="00D11154">
      <w:pPr>
        <w:pStyle w:val="GDVerseRef"/>
        <w:numPr>
          <w:ilvl w:val="0"/>
          <w:numId w:val="0"/>
        </w:numPr>
        <w:tabs>
          <w:tab w:val="left" w:pos="2160"/>
        </w:tabs>
        <w:ind w:left="360"/>
        <w:rPr>
          <w:rFonts w:ascii="Arial" w:hAnsi="Arial" w:cs="Arial"/>
          <w:color w:val="auto"/>
          <w:sz w:val="20"/>
        </w:rPr>
      </w:pPr>
    </w:p>
    <w:p w:rsidR="008577D2" w:rsidRDefault="008577D2" w:rsidP="00D11154">
      <w:pPr>
        <w:pStyle w:val="GDVerseRef"/>
        <w:numPr>
          <w:ilvl w:val="0"/>
          <w:numId w:val="0"/>
        </w:numPr>
        <w:tabs>
          <w:tab w:val="left" w:pos="2160"/>
        </w:tabs>
        <w:ind w:left="360"/>
        <w:rPr>
          <w:rFonts w:ascii="Arial" w:hAnsi="Arial" w:cs="Arial"/>
          <w:color w:val="auto"/>
          <w:sz w:val="20"/>
        </w:rPr>
      </w:pPr>
    </w:p>
    <w:p w:rsidR="008577D2" w:rsidRPr="00277B31" w:rsidRDefault="008577D2" w:rsidP="00D11154">
      <w:pPr>
        <w:pStyle w:val="GDVerseRef"/>
        <w:numPr>
          <w:ilvl w:val="0"/>
          <w:numId w:val="0"/>
        </w:numPr>
        <w:tabs>
          <w:tab w:val="left" w:pos="2160"/>
        </w:tabs>
        <w:ind w:left="360"/>
        <w:rPr>
          <w:rFonts w:ascii="Arial" w:hAnsi="Arial" w:cs="Arial"/>
          <w:color w:val="auto"/>
          <w:sz w:val="20"/>
        </w:rPr>
      </w:pPr>
    </w:p>
    <w:p w:rsidR="00560F9F" w:rsidRPr="00277B31" w:rsidRDefault="003B7C50" w:rsidP="008612B6">
      <w:pPr>
        <w:pStyle w:val="GDPage"/>
        <w:pBdr>
          <w:top w:val="none" w:sz="0" w:space="0" w:color="auto"/>
        </w:pBdr>
        <w:spacing w:before="60"/>
        <w:ind w:left="3240" w:firstLine="0"/>
        <w:rPr>
          <w:sz w:val="4"/>
          <w:szCs w:val="4"/>
        </w:rPr>
      </w:pPr>
      <w:r w:rsidRPr="003565E9">
        <w:t>1</w:t>
      </w:r>
      <w:r>
        <w:br w:type="column"/>
      </w:r>
    </w:p>
    <w:p w:rsidR="006E6B0D" w:rsidRPr="00F70A8C" w:rsidRDefault="006E6B0D" w:rsidP="006E6B0D">
      <w:pPr>
        <w:pBdr>
          <w:bottom w:val="single" w:sz="4" w:space="1" w:color="auto"/>
        </w:pBdr>
        <w:rPr>
          <w:rFonts w:ascii="Arial" w:hAnsi="Arial" w:cs="Arial"/>
          <w:b/>
          <w:smallCaps/>
          <w:snapToGrid w:val="0"/>
          <w:color w:val="000000"/>
          <w:sz w:val="22"/>
          <w:szCs w:val="22"/>
        </w:rPr>
      </w:pPr>
      <w:r>
        <w:rPr>
          <w:rFonts w:ascii="Arial" w:hAnsi="Arial" w:cs="Arial"/>
          <w:b/>
          <w:smallCaps/>
          <w:snapToGrid w:val="0"/>
          <w:color w:val="000000"/>
          <w:sz w:val="22"/>
          <w:szCs w:val="22"/>
        </w:rPr>
        <w:t>Descriptions of Jesus in Chapter 1</w:t>
      </w:r>
    </w:p>
    <w:p w:rsidR="006E6B0D" w:rsidRPr="006E6B0D" w:rsidRDefault="006E6B0D" w:rsidP="006E6B0D">
      <w:pPr>
        <w:rPr>
          <w:rFonts w:ascii="Arial" w:hAnsi="Arial" w:cs="Arial"/>
          <w:sz w:val="16"/>
          <w:szCs w:val="16"/>
          <w:lang w:val="en"/>
        </w:rPr>
      </w:pPr>
    </w:p>
    <w:tbl>
      <w:tblPr>
        <w:tblW w:w="597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20"/>
        <w:gridCol w:w="5256"/>
      </w:tblGrid>
      <w:tr w:rsidR="005A466B" w:rsidRPr="007455A3" w:rsidTr="008F0680">
        <w:tc>
          <w:tcPr>
            <w:tcW w:w="720" w:type="dxa"/>
            <w:tcBorders>
              <w:top w:val="dotted" w:sz="4" w:space="0" w:color="auto"/>
              <w:bottom w:val="nil"/>
            </w:tcBorders>
          </w:tcPr>
          <w:p w:rsidR="005A466B" w:rsidRDefault="005A466B" w:rsidP="00902333">
            <w:pPr>
              <w:pStyle w:val="GDOutlineDash"/>
            </w:pPr>
          </w:p>
        </w:tc>
        <w:tc>
          <w:tcPr>
            <w:tcW w:w="5256" w:type="dxa"/>
            <w:tcBorders>
              <w:top w:val="dotted" w:sz="4" w:space="0" w:color="auto"/>
            </w:tcBorders>
            <w:shd w:val="clear" w:color="auto" w:fill="auto"/>
          </w:tcPr>
          <w:p w:rsidR="005A466B" w:rsidRPr="007455A3" w:rsidRDefault="005A466B" w:rsidP="00902333">
            <w:pPr>
              <w:pStyle w:val="GDOutlineDash"/>
            </w:pPr>
            <w:r>
              <w:t>the faithful witness</w:t>
            </w:r>
          </w:p>
        </w:tc>
      </w:tr>
      <w:tr w:rsidR="005A466B" w:rsidRPr="007455A3"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7455A3" w:rsidRDefault="005A466B" w:rsidP="00902333">
            <w:pPr>
              <w:pStyle w:val="GDOutlineDash"/>
            </w:pPr>
            <w:r>
              <w:t>the first-born of the dead</w:t>
            </w:r>
          </w:p>
        </w:tc>
      </w:tr>
      <w:tr w:rsidR="005A466B" w:rsidRPr="007455A3"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7455A3" w:rsidRDefault="005A466B" w:rsidP="00902333">
            <w:pPr>
              <w:pStyle w:val="GDOutlineDash"/>
            </w:pPr>
            <w:r>
              <w:t>the ruler of the kings of the earth</w:t>
            </w:r>
          </w:p>
        </w:tc>
      </w:tr>
      <w:tr w:rsidR="005A466B" w:rsidRPr="007455A3"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7455A3" w:rsidRDefault="005A466B" w:rsidP="00902333">
            <w:pPr>
              <w:pStyle w:val="GDOutlineDash"/>
            </w:pPr>
            <w:r>
              <w:t>who loves us and released us from our sins by His blood</w:t>
            </w:r>
          </w:p>
        </w:tc>
      </w:tr>
      <w:tr w:rsidR="005A466B" w:rsidRPr="007455A3" w:rsidTr="008F0680">
        <w:trPr>
          <w:trHeight w:val="170"/>
        </w:trPr>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7455A3" w:rsidRDefault="005A466B" w:rsidP="00902333">
            <w:pPr>
              <w:pStyle w:val="GDOutlineDash"/>
            </w:pPr>
            <w:r>
              <w:t xml:space="preserve">made us </w:t>
            </w:r>
            <w:r>
              <w:rPr>
                <w:i/>
                <w:iCs/>
              </w:rPr>
              <w:t>to be</w:t>
            </w:r>
            <w:r>
              <w:t xml:space="preserve"> a </w:t>
            </w:r>
            <w:r w:rsidRPr="006E6B0D">
              <w:t>kingdom</w:t>
            </w:r>
            <w:r>
              <w:t>, priests to His God and Father</w:t>
            </w:r>
          </w:p>
        </w:tc>
      </w:tr>
      <w:tr w:rsidR="005A466B" w:rsidRPr="007455A3"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7455A3" w:rsidRDefault="005A466B" w:rsidP="00902333">
            <w:pPr>
              <w:pStyle w:val="GDOutlineDash"/>
            </w:pPr>
            <w:r w:rsidRPr="009160E0">
              <w:t>BEHOLD, HE IS COMING WITH THE CLOUDS</w:t>
            </w:r>
          </w:p>
        </w:tc>
      </w:tr>
      <w:tr w:rsidR="005A466B" w:rsidRPr="007455A3" w:rsidTr="008F0680">
        <w:tc>
          <w:tcPr>
            <w:tcW w:w="720" w:type="dxa"/>
            <w:tcBorders>
              <w:top w:val="nil"/>
              <w:bottom w:val="nil"/>
            </w:tcBorders>
          </w:tcPr>
          <w:p w:rsidR="005A466B" w:rsidRPr="009160E0" w:rsidRDefault="005A466B" w:rsidP="00902333">
            <w:pPr>
              <w:pStyle w:val="GDOutlineDash"/>
            </w:pPr>
          </w:p>
        </w:tc>
        <w:tc>
          <w:tcPr>
            <w:tcW w:w="5256" w:type="dxa"/>
            <w:shd w:val="clear" w:color="auto" w:fill="auto"/>
          </w:tcPr>
          <w:p w:rsidR="005A466B" w:rsidRPr="007455A3" w:rsidRDefault="005A466B" w:rsidP="00902333">
            <w:pPr>
              <w:pStyle w:val="GDOutlineDash"/>
            </w:pPr>
            <w:r>
              <w:t>He was pie</w:t>
            </w:r>
            <w:r w:rsidR="00FA4170">
              <w:t>r</w:t>
            </w:r>
            <w:r>
              <w:t>ced</w:t>
            </w:r>
          </w:p>
        </w:tc>
      </w:tr>
      <w:tr w:rsidR="005A466B" w:rsidRPr="007455A3" w:rsidTr="008F0680">
        <w:tc>
          <w:tcPr>
            <w:tcW w:w="720" w:type="dxa"/>
            <w:tcBorders>
              <w:top w:val="nil"/>
              <w:bottom w:val="nil"/>
            </w:tcBorders>
          </w:tcPr>
          <w:p w:rsidR="005A466B" w:rsidRPr="007455A3" w:rsidRDefault="005A466B" w:rsidP="00902333">
            <w:pPr>
              <w:pStyle w:val="GDOutlineDash"/>
            </w:pPr>
          </w:p>
        </w:tc>
        <w:tc>
          <w:tcPr>
            <w:tcW w:w="5256" w:type="dxa"/>
            <w:shd w:val="clear" w:color="auto" w:fill="auto"/>
          </w:tcPr>
          <w:p w:rsidR="005A466B" w:rsidRPr="007455A3" w:rsidRDefault="005A466B" w:rsidP="00902333">
            <w:pPr>
              <w:pStyle w:val="GDOutlineDash"/>
            </w:pPr>
            <w:r w:rsidRPr="007455A3">
              <w:t>in the middle of the lampstands</w:t>
            </w:r>
          </w:p>
        </w:tc>
      </w:tr>
      <w:tr w:rsidR="005A466B" w:rsidRPr="007455A3" w:rsidTr="008F0680">
        <w:tc>
          <w:tcPr>
            <w:tcW w:w="720" w:type="dxa"/>
            <w:tcBorders>
              <w:top w:val="nil"/>
              <w:bottom w:val="dotted" w:sz="4" w:space="0" w:color="auto"/>
            </w:tcBorders>
          </w:tcPr>
          <w:p w:rsidR="005A466B" w:rsidRPr="007455A3" w:rsidRDefault="005A466B" w:rsidP="00902333">
            <w:pPr>
              <w:pStyle w:val="GDOutlineDash"/>
            </w:pPr>
          </w:p>
        </w:tc>
        <w:tc>
          <w:tcPr>
            <w:tcW w:w="5256" w:type="dxa"/>
            <w:tcBorders>
              <w:bottom w:val="dotted" w:sz="4" w:space="0" w:color="auto"/>
            </w:tcBorders>
            <w:shd w:val="clear" w:color="auto" w:fill="auto"/>
          </w:tcPr>
          <w:p w:rsidR="005A466B" w:rsidRPr="007455A3" w:rsidRDefault="005A466B" w:rsidP="00902333">
            <w:pPr>
              <w:pStyle w:val="GDOutlineDash"/>
            </w:pPr>
            <w:r w:rsidRPr="007455A3">
              <w:t>one like a son of man</w:t>
            </w:r>
          </w:p>
        </w:tc>
      </w:tr>
      <w:tr w:rsidR="005A466B" w:rsidRPr="007455A3" w:rsidTr="008F0680">
        <w:tc>
          <w:tcPr>
            <w:tcW w:w="720" w:type="dxa"/>
            <w:vMerge w:val="restart"/>
            <w:shd w:val="clear" w:color="auto" w:fill="000000" w:themeFill="text1"/>
            <w:textDirection w:val="btLr"/>
            <w:vAlign w:val="center"/>
          </w:tcPr>
          <w:p w:rsidR="005A466B" w:rsidRPr="00C3281D" w:rsidRDefault="005A466B" w:rsidP="00902333">
            <w:pPr>
              <w:pStyle w:val="GDOutlineDash"/>
              <w:ind w:left="113" w:right="113"/>
              <w:jc w:val="center"/>
              <w:rPr>
                <w:b/>
                <w:sz w:val="20"/>
              </w:rPr>
            </w:pPr>
            <w:r w:rsidRPr="00C3281D">
              <w:rPr>
                <w:b/>
                <w:sz w:val="20"/>
              </w:rPr>
              <w:t>Judicial Role</w:t>
            </w:r>
          </w:p>
        </w:tc>
        <w:tc>
          <w:tcPr>
            <w:tcW w:w="5256" w:type="dxa"/>
            <w:tcBorders>
              <w:bottom w:val="dotted" w:sz="4" w:space="0" w:color="auto"/>
            </w:tcBorders>
            <w:shd w:val="clear" w:color="auto" w:fill="000000" w:themeFill="text1"/>
          </w:tcPr>
          <w:p w:rsidR="005A466B" w:rsidRPr="00C3281D" w:rsidRDefault="005A466B" w:rsidP="00902333">
            <w:pPr>
              <w:pStyle w:val="GDOutlineDash"/>
              <w:rPr>
                <w:color w:val="FFFFFF" w:themeColor="background1"/>
              </w:rPr>
            </w:pPr>
            <w:r w:rsidRPr="00C3281D">
              <w:rPr>
                <w:color w:val="FFFFFF" w:themeColor="background1"/>
              </w:rPr>
              <w:t xml:space="preserve">clothed in a </w:t>
            </w:r>
            <w:r w:rsidRPr="00C3281D">
              <w:rPr>
                <w:b/>
                <w:color w:val="FFFFFF" w:themeColor="background1"/>
              </w:rPr>
              <w:t>robe</w:t>
            </w:r>
            <w:r w:rsidRPr="00C3281D">
              <w:rPr>
                <w:color w:val="FFFFFF" w:themeColor="background1"/>
              </w:rPr>
              <w:t xml:space="preserve"> reaching to the feet,</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shd w:val="clear" w:color="auto" w:fill="FFCC66"/>
          </w:tcPr>
          <w:p w:rsidR="005A466B" w:rsidRPr="007455A3" w:rsidRDefault="005A466B" w:rsidP="00902333">
            <w:pPr>
              <w:pStyle w:val="GDOutlineDash"/>
            </w:pPr>
            <w:r w:rsidRPr="007455A3">
              <w:t xml:space="preserve">girded across His breast with a </w:t>
            </w:r>
            <w:r w:rsidRPr="00CB69B2">
              <w:rPr>
                <w:b/>
              </w:rPr>
              <w:t>golden girdle</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tcBorders>
              <w:bottom w:val="dotted" w:sz="4" w:space="0" w:color="auto"/>
            </w:tcBorders>
            <w:shd w:val="clear" w:color="auto" w:fill="auto"/>
          </w:tcPr>
          <w:p w:rsidR="005A466B" w:rsidRPr="007455A3" w:rsidRDefault="005A466B" w:rsidP="00902333">
            <w:pPr>
              <w:pStyle w:val="GDOutlineDash"/>
            </w:pPr>
            <w:r w:rsidRPr="007455A3">
              <w:t xml:space="preserve">His </w:t>
            </w:r>
            <w:r w:rsidRPr="00CB69B2">
              <w:rPr>
                <w:b/>
              </w:rPr>
              <w:t>head</w:t>
            </w:r>
            <w:r w:rsidRPr="007455A3">
              <w:t xml:space="preserve"> and His </w:t>
            </w:r>
            <w:r w:rsidRPr="00CB69B2">
              <w:rPr>
                <w:b/>
              </w:rPr>
              <w:t>hair</w:t>
            </w:r>
            <w:r w:rsidRPr="007455A3">
              <w:t xml:space="preserve"> were </w:t>
            </w:r>
            <w:r w:rsidRPr="00C3281D">
              <w:rPr>
                <w:b/>
                <w:shd w:val="clear" w:color="auto" w:fill="000000" w:themeFill="text1"/>
              </w:rPr>
              <w:t>white</w:t>
            </w:r>
            <w:r w:rsidRPr="007455A3">
              <w:t xml:space="preserve"> lik</w:t>
            </w:r>
            <w:r>
              <w:t xml:space="preserve">e </w:t>
            </w:r>
            <w:r w:rsidRPr="00C3281D">
              <w:rPr>
                <w:b/>
                <w:shd w:val="clear" w:color="auto" w:fill="000000" w:themeFill="text1"/>
              </w:rPr>
              <w:t>white</w:t>
            </w:r>
            <w:r w:rsidR="00FA4170">
              <w:t xml:space="preserve"> wool, like snow</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tcBorders>
              <w:bottom w:val="dotted" w:sz="4" w:space="0" w:color="auto"/>
            </w:tcBorders>
            <w:shd w:val="clear" w:color="auto" w:fill="FF9900"/>
          </w:tcPr>
          <w:p w:rsidR="005A466B" w:rsidRPr="007455A3" w:rsidRDefault="005A466B" w:rsidP="00902333">
            <w:pPr>
              <w:pStyle w:val="GDOutlineDash"/>
            </w:pPr>
            <w:r w:rsidRPr="007455A3">
              <w:t xml:space="preserve">His </w:t>
            </w:r>
            <w:r w:rsidRPr="00CB69B2">
              <w:rPr>
                <w:b/>
              </w:rPr>
              <w:t>eyes</w:t>
            </w:r>
            <w:r w:rsidR="00FA4170">
              <w:t xml:space="preserve"> were like a flame of fire</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tcBorders>
              <w:bottom w:val="dotted" w:sz="4" w:space="0" w:color="auto"/>
            </w:tcBorders>
            <w:shd w:val="clear" w:color="auto" w:fill="E36C0A" w:themeFill="accent6" w:themeFillShade="BF"/>
          </w:tcPr>
          <w:p w:rsidR="005A466B" w:rsidRPr="007455A3" w:rsidRDefault="005A466B" w:rsidP="00902333">
            <w:pPr>
              <w:pStyle w:val="GDOutlineDash"/>
            </w:pPr>
            <w:r w:rsidRPr="007455A3">
              <w:t xml:space="preserve">His </w:t>
            </w:r>
            <w:r w:rsidRPr="00CB69B2">
              <w:rPr>
                <w:b/>
              </w:rPr>
              <w:t>feet</w:t>
            </w:r>
            <w:r w:rsidRPr="007455A3">
              <w:t xml:space="preserve"> </w:t>
            </w:r>
            <w:r w:rsidRPr="00CB69B2">
              <w:rPr>
                <w:i/>
                <w:iCs/>
              </w:rPr>
              <w:t>were</w:t>
            </w:r>
            <w:r w:rsidRPr="007455A3">
              <w:t xml:space="preserve"> like burnished bronze, when it has be</w:t>
            </w:r>
            <w:r w:rsidR="00FA4170">
              <w:t>en caused to glow in a furnace</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shd w:val="clear" w:color="auto" w:fill="66CCFF"/>
          </w:tcPr>
          <w:p w:rsidR="005A466B" w:rsidRPr="007455A3" w:rsidRDefault="005A466B" w:rsidP="00902333">
            <w:pPr>
              <w:pStyle w:val="GDOutlineDash"/>
            </w:pPr>
            <w:r w:rsidRPr="007455A3">
              <w:t xml:space="preserve">His </w:t>
            </w:r>
            <w:r w:rsidRPr="00CB69B2">
              <w:rPr>
                <w:b/>
              </w:rPr>
              <w:t>voice</w:t>
            </w:r>
            <w:r w:rsidRPr="007455A3">
              <w:t xml:space="preserve"> </w:t>
            </w:r>
            <w:r w:rsidRPr="00CB69B2">
              <w:rPr>
                <w:i/>
                <w:iCs/>
              </w:rPr>
              <w:t>was</w:t>
            </w:r>
            <w:r w:rsidR="00FA4170">
              <w:t xml:space="preserve"> like the sound of many waters</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tcBorders>
              <w:bottom w:val="dotted" w:sz="4" w:space="0" w:color="auto"/>
            </w:tcBorders>
            <w:shd w:val="clear" w:color="auto" w:fill="auto"/>
          </w:tcPr>
          <w:p w:rsidR="005A466B" w:rsidRPr="007455A3" w:rsidRDefault="005A466B" w:rsidP="00902333">
            <w:pPr>
              <w:pStyle w:val="GDOutlineDash"/>
            </w:pPr>
            <w:r>
              <w:t xml:space="preserve">In </w:t>
            </w:r>
            <w:r w:rsidRPr="007455A3">
              <w:t xml:space="preserve">His </w:t>
            </w:r>
            <w:r w:rsidRPr="00CB69B2">
              <w:rPr>
                <w:b/>
              </w:rPr>
              <w:t>right hand</w:t>
            </w:r>
            <w:r w:rsidR="00FA4170">
              <w:t xml:space="preserve"> He held seven stars</w:t>
            </w:r>
          </w:p>
        </w:tc>
      </w:tr>
      <w:tr w:rsidR="005A466B" w:rsidRPr="007455A3" w:rsidTr="008F0680">
        <w:tc>
          <w:tcPr>
            <w:tcW w:w="720" w:type="dxa"/>
            <w:vMerge/>
            <w:shd w:val="clear" w:color="auto" w:fill="000000" w:themeFill="text1"/>
          </w:tcPr>
          <w:p w:rsidR="005A466B" w:rsidRPr="007455A3" w:rsidRDefault="005A466B" w:rsidP="00902333">
            <w:pPr>
              <w:pStyle w:val="GDOutlineDash"/>
            </w:pPr>
          </w:p>
        </w:tc>
        <w:tc>
          <w:tcPr>
            <w:tcW w:w="5256" w:type="dxa"/>
            <w:tcBorders>
              <w:bottom w:val="dotted" w:sz="4" w:space="0" w:color="auto"/>
            </w:tcBorders>
            <w:shd w:val="clear" w:color="auto" w:fill="DDDDDD"/>
          </w:tcPr>
          <w:p w:rsidR="005A466B" w:rsidRPr="007455A3" w:rsidRDefault="005A466B" w:rsidP="00902333">
            <w:pPr>
              <w:pStyle w:val="GDOutlineDash"/>
            </w:pPr>
            <w:r w:rsidRPr="007455A3">
              <w:t xml:space="preserve">out of His </w:t>
            </w:r>
            <w:r w:rsidRPr="00CB69B2">
              <w:rPr>
                <w:b/>
              </w:rPr>
              <w:t>mouth</w:t>
            </w:r>
            <w:r w:rsidR="00FA4170">
              <w:t xml:space="preserve"> came a sharp two-edged sword</w:t>
            </w:r>
          </w:p>
        </w:tc>
      </w:tr>
      <w:tr w:rsidR="005A466B" w:rsidRPr="007455A3" w:rsidTr="008F0680">
        <w:tc>
          <w:tcPr>
            <w:tcW w:w="720" w:type="dxa"/>
            <w:vMerge/>
            <w:tcBorders>
              <w:bottom w:val="single" w:sz="4" w:space="0" w:color="auto"/>
            </w:tcBorders>
            <w:shd w:val="clear" w:color="auto" w:fill="000000" w:themeFill="text1"/>
          </w:tcPr>
          <w:p w:rsidR="005A466B" w:rsidRPr="00CB69B2" w:rsidRDefault="005A466B" w:rsidP="00902333">
            <w:pPr>
              <w:pStyle w:val="GDOutlineDash"/>
              <w:rPr>
                <w:b/>
              </w:rPr>
            </w:pPr>
          </w:p>
        </w:tc>
        <w:tc>
          <w:tcPr>
            <w:tcW w:w="5256" w:type="dxa"/>
            <w:shd w:val="clear" w:color="auto" w:fill="FFFF00"/>
          </w:tcPr>
          <w:p w:rsidR="005A466B" w:rsidRPr="007455A3" w:rsidRDefault="005A466B" w:rsidP="00902333">
            <w:pPr>
              <w:pStyle w:val="GDOutlineDash"/>
            </w:pPr>
            <w:r w:rsidRPr="00CB69B2">
              <w:rPr>
                <w:b/>
              </w:rPr>
              <w:t>His face</w:t>
            </w:r>
            <w:r w:rsidRPr="007455A3">
              <w:t xml:space="preserve"> was like </w:t>
            </w:r>
            <w:r w:rsidR="00FA4170">
              <w:t>the sun shining in its strength</w:t>
            </w:r>
          </w:p>
        </w:tc>
      </w:tr>
      <w:tr w:rsidR="005A466B" w:rsidRPr="009160E0" w:rsidTr="008F0680">
        <w:tc>
          <w:tcPr>
            <w:tcW w:w="720" w:type="dxa"/>
            <w:tcBorders>
              <w:top w:val="single" w:sz="4" w:space="0" w:color="auto"/>
              <w:bottom w:val="nil"/>
            </w:tcBorders>
          </w:tcPr>
          <w:p w:rsidR="005A466B" w:rsidRDefault="005A466B" w:rsidP="00902333">
            <w:pPr>
              <w:pStyle w:val="GDOutlineDash"/>
            </w:pPr>
          </w:p>
        </w:tc>
        <w:tc>
          <w:tcPr>
            <w:tcW w:w="5256" w:type="dxa"/>
            <w:shd w:val="clear" w:color="auto" w:fill="auto"/>
          </w:tcPr>
          <w:p w:rsidR="005A466B" w:rsidRPr="009160E0" w:rsidRDefault="005A466B" w:rsidP="00902333">
            <w:pPr>
              <w:pStyle w:val="GDOutlineDash"/>
            </w:pPr>
            <w:r>
              <w:t xml:space="preserve">I am the </w:t>
            </w:r>
            <w:r w:rsidRPr="009160E0">
              <w:t>first and the last</w:t>
            </w:r>
            <w:r>
              <w:t>,</w:t>
            </w:r>
          </w:p>
        </w:tc>
      </w:tr>
      <w:tr w:rsidR="005A466B" w:rsidRPr="009160E0"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9160E0" w:rsidRDefault="005A466B" w:rsidP="00902333">
            <w:pPr>
              <w:pStyle w:val="GDOutlineDash"/>
            </w:pPr>
            <w:r>
              <w:t>I was dead</w:t>
            </w:r>
          </w:p>
        </w:tc>
      </w:tr>
      <w:tr w:rsidR="005A466B" w:rsidRPr="009160E0"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9160E0" w:rsidRDefault="005A466B" w:rsidP="00902333">
            <w:pPr>
              <w:pStyle w:val="GDOutlineDash"/>
            </w:pPr>
            <w:r>
              <w:t xml:space="preserve">I am alive forevermore, and </w:t>
            </w:r>
          </w:p>
        </w:tc>
      </w:tr>
      <w:tr w:rsidR="005A466B" w:rsidRPr="009160E0" w:rsidTr="008F0680">
        <w:tc>
          <w:tcPr>
            <w:tcW w:w="720" w:type="dxa"/>
            <w:tcBorders>
              <w:top w:val="nil"/>
              <w:bottom w:val="nil"/>
            </w:tcBorders>
          </w:tcPr>
          <w:p w:rsidR="005A466B" w:rsidRDefault="005A466B" w:rsidP="00902333">
            <w:pPr>
              <w:pStyle w:val="GDOutlineDash"/>
            </w:pPr>
          </w:p>
        </w:tc>
        <w:tc>
          <w:tcPr>
            <w:tcW w:w="5256" w:type="dxa"/>
            <w:shd w:val="clear" w:color="auto" w:fill="auto"/>
          </w:tcPr>
          <w:p w:rsidR="005A466B" w:rsidRPr="009160E0" w:rsidRDefault="005A466B" w:rsidP="00902333">
            <w:pPr>
              <w:pStyle w:val="GDOutlineDash"/>
            </w:pPr>
            <w:r>
              <w:t>I have the keys of death and of Hades</w:t>
            </w:r>
          </w:p>
        </w:tc>
      </w:tr>
      <w:tr w:rsidR="005A466B" w:rsidRPr="009160E0" w:rsidTr="008F0680">
        <w:tc>
          <w:tcPr>
            <w:tcW w:w="720" w:type="dxa"/>
            <w:tcBorders>
              <w:top w:val="nil"/>
            </w:tcBorders>
          </w:tcPr>
          <w:p w:rsidR="005A466B" w:rsidRDefault="005A466B" w:rsidP="00902333">
            <w:pPr>
              <w:pStyle w:val="GDOutlineDash"/>
            </w:pPr>
          </w:p>
        </w:tc>
        <w:tc>
          <w:tcPr>
            <w:tcW w:w="5256" w:type="dxa"/>
            <w:shd w:val="clear" w:color="auto" w:fill="auto"/>
          </w:tcPr>
          <w:p w:rsidR="005A466B" w:rsidRPr="009160E0" w:rsidRDefault="005A466B" w:rsidP="00902333">
            <w:pPr>
              <w:pStyle w:val="GDOutlineDash"/>
            </w:pPr>
            <w:r>
              <w:t>the living One</w:t>
            </w:r>
          </w:p>
        </w:tc>
      </w:tr>
    </w:tbl>
    <w:p w:rsidR="00F15129" w:rsidRDefault="00F15129" w:rsidP="00F15129">
      <w:pPr>
        <w:ind w:left="576"/>
        <w:rPr>
          <w:rFonts w:ascii="Arial" w:hAnsi="Arial" w:cs="Arial"/>
          <w:sz w:val="26"/>
          <w:szCs w:val="26"/>
          <w:lang w:val="en"/>
        </w:rPr>
      </w:pPr>
    </w:p>
    <w:p w:rsidR="006E6B0D" w:rsidRPr="00F70A8C" w:rsidRDefault="006E6B0D" w:rsidP="00353326">
      <w:pPr>
        <w:pBdr>
          <w:bottom w:val="single" w:sz="4" w:space="1" w:color="auto"/>
        </w:pBdr>
        <w:spacing w:after="120"/>
        <w:rPr>
          <w:rFonts w:ascii="Arial" w:hAnsi="Arial" w:cs="Arial"/>
          <w:b/>
          <w:smallCaps/>
          <w:snapToGrid w:val="0"/>
          <w:color w:val="000000"/>
          <w:sz w:val="22"/>
          <w:szCs w:val="22"/>
        </w:rPr>
      </w:pPr>
      <w:r>
        <w:rPr>
          <w:rFonts w:ascii="Arial" w:hAnsi="Arial" w:cs="Arial"/>
          <w:b/>
          <w:smallCaps/>
          <w:snapToGrid w:val="0"/>
          <w:color w:val="000000"/>
          <w:sz w:val="22"/>
          <w:szCs w:val="22"/>
        </w:rPr>
        <w:t>Speak O Lord</w:t>
      </w:r>
    </w:p>
    <w:p w:rsidR="00D13B4B" w:rsidRDefault="00D13B4B" w:rsidP="00D13B4B">
      <w:pPr>
        <w:rPr>
          <w:rFonts w:ascii="Arial" w:hAnsi="Arial" w:cs="Arial"/>
          <w:i/>
          <w:sz w:val="16"/>
          <w:szCs w:val="16"/>
          <w:lang w:val="en"/>
        </w:rPr>
      </w:pPr>
      <w:r w:rsidRPr="00D13B4B">
        <w:rPr>
          <w:rFonts w:ascii="Arial" w:hAnsi="Arial" w:cs="Arial"/>
          <w:i/>
          <w:sz w:val="16"/>
          <w:szCs w:val="16"/>
          <w:lang w:val="en"/>
        </w:rPr>
        <w:t xml:space="preserve">Keith Getty &amp; Stuart </w:t>
      </w:r>
      <w:proofErr w:type="spellStart"/>
      <w:r w:rsidRPr="00D13B4B">
        <w:rPr>
          <w:rFonts w:ascii="Arial" w:hAnsi="Arial" w:cs="Arial"/>
          <w:i/>
          <w:sz w:val="16"/>
          <w:szCs w:val="16"/>
          <w:lang w:val="en"/>
        </w:rPr>
        <w:t>Townend</w:t>
      </w:r>
      <w:proofErr w:type="spellEnd"/>
    </w:p>
    <w:p w:rsidR="00B6239F" w:rsidRDefault="00B6239F" w:rsidP="00D13B4B">
      <w:pPr>
        <w:rPr>
          <w:rFonts w:ascii="Arial" w:hAnsi="Arial" w:cs="Arial"/>
          <w:i/>
          <w:sz w:val="16"/>
          <w:szCs w:val="16"/>
          <w:lang w:val="en"/>
        </w:rPr>
      </w:pPr>
    </w:p>
    <w:p w:rsidR="00B6239F" w:rsidRPr="00D13B4B" w:rsidRDefault="00B6239F" w:rsidP="00D13B4B">
      <w:pPr>
        <w:rPr>
          <w:rFonts w:ascii="Arial" w:hAnsi="Arial" w:cs="Arial"/>
          <w:i/>
          <w:sz w:val="16"/>
          <w:szCs w:val="16"/>
          <w:lang w:val="en"/>
        </w:rPr>
      </w:pPr>
      <w:r>
        <w:rPr>
          <w:rFonts w:ascii="Arial" w:hAnsi="Arial" w:cs="Arial"/>
          <w:i/>
          <w:sz w:val="16"/>
          <w:szCs w:val="16"/>
          <w:lang w:val="en"/>
        </w:rPr>
        <w:t>Conference Theme song - words removed on web release.</w:t>
      </w:r>
    </w:p>
    <w:p w:rsidR="00D13B4B" w:rsidRDefault="00D13B4B" w:rsidP="006E6B0D">
      <w:pPr>
        <w:ind w:left="360"/>
        <w:rPr>
          <w:rFonts w:ascii="Arial" w:hAnsi="Arial" w:cs="Arial"/>
          <w:lang w:val="en"/>
        </w:rPr>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B6239F" w:rsidRDefault="00B6239F" w:rsidP="00B6239F">
      <w:pPr>
        <w:pStyle w:val="GDPage"/>
        <w:pBdr>
          <w:top w:val="none" w:sz="0" w:space="0" w:color="auto"/>
        </w:pBdr>
        <w:spacing w:before="60"/>
        <w:ind w:firstLine="0"/>
      </w:pPr>
    </w:p>
    <w:p w:rsidR="00560F9F" w:rsidRPr="00560F9F" w:rsidRDefault="00D265CA" w:rsidP="00B6239F">
      <w:pPr>
        <w:pStyle w:val="GDPage"/>
        <w:pBdr>
          <w:top w:val="none" w:sz="0" w:space="0" w:color="auto"/>
        </w:pBdr>
        <w:spacing w:before="60"/>
        <w:ind w:firstLine="0"/>
        <w:rPr>
          <w:sz w:val="4"/>
          <w:szCs w:val="4"/>
        </w:rPr>
      </w:pPr>
      <w:r w:rsidRPr="00D265CA">
        <w:t>2</w:t>
      </w:r>
      <w:r w:rsidR="003B7C50">
        <w:br w:type="column"/>
      </w:r>
    </w:p>
    <w:p w:rsidR="00353326" w:rsidRPr="00F70A8C" w:rsidRDefault="00353326" w:rsidP="00353326">
      <w:pPr>
        <w:pBdr>
          <w:bottom w:val="single" w:sz="4" w:space="1" w:color="auto"/>
        </w:pBdr>
        <w:rPr>
          <w:rFonts w:ascii="Arial" w:hAnsi="Arial" w:cs="Arial"/>
          <w:b/>
          <w:smallCaps/>
          <w:snapToGrid w:val="0"/>
          <w:color w:val="000000"/>
          <w:sz w:val="22"/>
          <w:szCs w:val="22"/>
        </w:rPr>
      </w:pPr>
      <w:r>
        <w:rPr>
          <w:rFonts w:ascii="Arial" w:hAnsi="Arial" w:cs="Arial"/>
          <w:b/>
          <w:smallCaps/>
          <w:snapToGrid w:val="0"/>
          <w:color w:val="000000"/>
          <w:sz w:val="22"/>
          <w:szCs w:val="22"/>
        </w:rPr>
        <w:t>Prophetic History of Christendom</w:t>
      </w:r>
    </w:p>
    <w:p w:rsidR="005A466B" w:rsidRDefault="005A466B" w:rsidP="00353326">
      <w:pPr>
        <w:ind w:left="360"/>
        <w:rPr>
          <w:rFonts w:ascii="Arial" w:hAnsi="Arial" w:cs="Arial"/>
          <w:b/>
          <w:smallCaps/>
          <w:noProof/>
          <w:sz w:val="22"/>
          <w:szCs w:val="22"/>
        </w:rPr>
      </w:pPr>
    </w:p>
    <w:p w:rsidR="00F26094" w:rsidRDefault="00B65677" w:rsidP="00353326">
      <w:pPr>
        <w:ind w:left="360"/>
        <w:rPr>
          <w:rFonts w:ascii="Arial" w:hAnsi="Arial" w:cs="Arial"/>
          <w:b/>
          <w:smallCaps/>
          <w:snapToGrid w:val="0"/>
          <w:sz w:val="22"/>
          <w:szCs w:val="22"/>
        </w:rPr>
      </w:pPr>
      <w:r>
        <w:rPr>
          <w:rFonts w:ascii="Arial" w:hAnsi="Arial" w:cs="Arial"/>
          <w:b/>
          <w:smallCaps/>
          <w:noProof/>
          <w:sz w:val="22"/>
          <w:szCs w:val="22"/>
        </w:rPr>
        <w:drawing>
          <wp:inline distT="0" distB="0" distL="0" distR="0">
            <wp:extent cx="6400517" cy="3929122"/>
            <wp:effectExtent l="0" t="254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18F6.tmp"/>
                    <pic:cNvPicPr/>
                  </pic:nvPicPr>
                  <pic:blipFill rotWithShape="1">
                    <a:blip r:embed="rId10">
                      <a:extLst>
                        <a:ext uri="{28A0092B-C50C-407E-A947-70E740481C1C}">
                          <a14:useLocalDpi xmlns:a14="http://schemas.microsoft.com/office/drawing/2010/main" val="0"/>
                        </a:ext>
                      </a:extLst>
                    </a:blip>
                    <a:srcRect l="22331" t="27535" r="9851" b="4106"/>
                    <a:stretch/>
                  </pic:blipFill>
                  <pic:spPr bwMode="auto">
                    <a:xfrm rot="16200000">
                      <a:off x="0" y="0"/>
                      <a:ext cx="6459311" cy="3965214"/>
                    </a:xfrm>
                    <a:prstGeom prst="rect">
                      <a:avLst/>
                    </a:prstGeom>
                    <a:ln>
                      <a:noFill/>
                    </a:ln>
                    <a:extLst>
                      <a:ext uri="{53640926-AAD7-44D8-BBD7-CCE9431645EC}">
                        <a14:shadowObscured xmlns:a14="http://schemas.microsoft.com/office/drawing/2010/main"/>
                      </a:ext>
                    </a:extLst>
                  </pic:spPr>
                </pic:pic>
              </a:graphicData>
            </a:graphic>
          </wp:inline>
        </w:drawing>
      </w:r>
    </w:p>
    <w:p w:rsidR="005A466B" w:rsidRPr="005A466B" w:rsidRDefault="003B7C50" w:rsidP="005A466B">
      <w:pPr>
        <w:pBdr>
          <w:bottom w:val="single" w:sz="4" w:space="1" w:color="auto"/>
        </w:pBdr>
        <w:jc w:val="center"/>
        <w:rPr>
          <w:sz w:val="2"/>
          <w:szCs w:val="2"/>
        </w:rPr>
      </w:pPr>
      <w:r w:rsidRPr="00353326">
        <w:rPr>
          <w:rFonts w:ascii="Arial" w:hAnsi="Arial" w:cs="Arial"/>
          <w:b/>
          <w:sz w:val="24"/>
          <w:szCs w:val="24"/>
        </w:rPr>
        <w:t>11</w:t>
      </w:r>
      <w:r w:rsidR="007474F2">
        <w:br w:type="column"/>
      </w:r>
    </w:p>
    <w:p w:rsidR="004A78BF" w:rsidRPr="00600B98" w:rsidRDefault="004A78BF" w:rsidP="005A466B">
      <w:pPr>
        <w:pBdr>
          <w:bottom w:val="single" w:sz="4" w:space="1" w:color="auto"/>
        </w:pBdr>
        <w:rPr>
          <w:rFonts w:ascii="Arial" w:hAnsi="Arial" w:cs="Arial"/>
          <w:b/>
          <w:smallCaps/>
          <w:snapToGrid w:val="0"/>
          <w:sz w:val="22"/>
          <w:szCs w:val="22"/>
        </w:rPr>
      </w:pPr>
      <w:r>
        <w:rPr>
          <w:rFonts w:ascii="Arial" w:hAnsi="Arial" w:cs="Arial"/>
          <w:b/>
          <w:smallCaps/>
          <w:snapToGrid w:val="0"/>
          <w:sz w:val="22"/>
          <w:szCs w:val="22"/>
        </w:rPr>
        <w:t>Study 5</w:t>
      </w:r>
      <w:r w:rsidRPr="00600B98">
        <w:rPr>
          <w:rFonts w:ascii="Arial" w:hAnsi="Arial" w:cs="Arial"/>
          <w:b/>
          <w:smallCaps/>
          <w:snapToGrid w:val="0"/>
          <w:sz w:val="22"/>
          <w:szCs w:val="22"/>
        </w:rPr>
        <w:t xml:space="preserve">: </w:t>
      </w:r>
      <w:r>
        <w:rPr>
          <w:rFonts w:ascii="Arial" w:hAnsi="Arial" w:cs="Arial"/>
          <w:b/>
        </w:rPr>
        <w:t>Church 3</w:t>
      </w:r>
      <w:r w:rsidRPr="00600B98">
        <w:rPr>
          <w:rFonts w:ascii="Arial" w:hAnsi="Arial" w:cs="Arial"/>
          <w:b/>
        </w:rPr>
        <w:t xml:space="preserve"> of 7 - </w:t>
      </w:r>
      <w:r w:rsidRPr="00F26094">
        <w:rPr>
          <w:rFonts w:ascii="Arial" w:hAnsi="Arial" w:cs="Arial"/>
          <w:b/>
        </w:rPr>
        <w:t>Pergamum</w:t>
      </w:r>
    </w:p>
    <w:p w:rsidR="004A78BF" w:rsidRPr="00565B6F" w:rsidRDefault="004A78BF" w:rsidP="004A78BF">
      <w:pPr>
        <w:rPr>
          <w:rFonts w:ascii="Arial" w:hAnsi="Arial" w:cs="Arial"/>
          <w:i/>
          <w:snapToGrid w:val="0"/>
          <w:sz w:val="18"/>
          <w:szCs w:val="18"/>
        </w:rPr>
      </w:pPr>
      <w:r w:rsidRPr="00565B6F">
        <w:rPr>
          <w:rFonts w:ascii="Arial" w:hAnsi="Arial" w:cs="Arial"/>
          <w:i/>
          <w:snapToGrid w:val="0"/>
          <w:sz w:val="18"/>
          <w:szCs w:val="18"/>
        </w:rPr>
        <w:t>Reading: Rev 2:12-17</w:t>
      </w: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Default="004A78BF" w:rsidP="004A78BF">
      <w:pPr>
        <w:pBdr>
          <w:bottom w:val="single" w:sz="4" w:space="1" w:color="auto"/>
        </w:pBdr>
        <w:rPr>
          <w:rFonts w:ascii="Arial" w:hAnsi="Arial" w:cs="Arial"/>
          <w:b/>
          <w:smallCaps/>
          <w:snapToGrid w:val="0"/>
          <w:sz w:val="22"/>
          <w:szCs w:val="22"/>
        </w:rPr>
      </w:pPr>
    </w:p>
    <w:p w:rsidR="004A78BF" w:rsidRDefault="004A78BF" w:rsidP="004A78BF">
      <w:pPr>
        <w:pBdr>
          <w:bottom w:val="single" w:sz="4" w:space="1" w:color="auto"/>
        </w:pBdr>
        <w:rPr>
          <w:rFonts w:ascii="Arial" w:hAnsi="Arial" w:cs="Arial"/>
          <w:b/>
          <w:smallCaps/>
          <w:snapToGrid w:val="0"/>
          <w:sz w:val="22"/>
          <w:szCs w:val="22"/>
        </w:rPr>
      </w:pPr>
    </w:p>
    <w:p w:rsidR="004A78BF" w:rsidRDefault="004A78BF" w:rsidP="004A78BF">
      <w:pPr>
        <w:pBdr>
          <w:bottom w:val="single" w:sz="4" w:space="1" w:color="auto"/>
        </w:pBdr>
        <w:rPr>
          <w:rFonts w:ascii="Arial" w:hAnsi="Arial" w:cs="Arial"/>
          <w:b/>
          <w:smallCaps/>
          <w:snapToGrid w:val="0"/>
          <w:sz w:val="22"/>
          <w:szCs w:val="22"/>
        </w:rPr>
      </w:pPr>
    </w:p>
    <w:p w:rsidR="004A78BF" w:rsidRDefault="004A78BF" w:rsidP="004A78BF">
      <w:pPr>
        <w:pBdr>
          <w:bottom w:val="single" w:sz="4" w:space="1" w:color="auto"/>
        </w:pBdr>
        <w:rPr>
          <w:rFonts w:ascii="Arial" w:hAnsi="Arial" w:cs="Arial"/>
          <w:b/>
          <w:smallCaps/>
          <w:snapToGrid w:val="0"/>
          <w:sz w:val="22"/>
          <w:szCs w:val="22"/>
        </w:rPr>
      </w:pPr>
    </w:p>
    <w:p w:rsidR="004A78BF" w:rsidRDefault="004A78BF" w:rsidP="004A78BF">
      <w:pPr>
        <w:pBdr>
          <w:bottom w:val="single" w:sz="4" w:space="1" w:color="auto"/>
        </w:pBdr>
        <w:rPr>
          <w:rFonts w:ascii="Arial" w:hAnsi="Arial" w:cs="Arial"/>
          <w:b/>
          <w:smallCaps/>
          <w:snapToGrid w:val="0"/>
          <w:sz w:val="22"/>
          <w:szCs w:val="22"/>
        </w:rPr>
      </w:pPr>
    </w:p>
    <w:p w:rsidR="004A78BF" w:rsidRDefault="004A78BF" w:rsidP="004A78BF">
      <w:pPr>
        <w:pBdr>
          <w:bottom w:val="single" w:sz="4" w:space="1" w:color="auto"/>
        </w:pBdr>
        <w:rPr>
          <w:rFonts w:ascii="Arial" w:hAnsi="Arial" w:cs="Arial"/>
          <w:b/>
          <w:smallCaps/>
          <w:snapToGrid w:val="0"/>
          <w:sz w:val="22"/>
          <w:szCs w:val="22"/>
        </w:rPr>
      </w:pPr>
    </w:p>
    <w:p w:rsidR="004A78BF" w:rsidRPr="00600B98" w:rsidRDefault="004A78BF" w:rsidP="004A78BF">
      <w:pPr>
        <w:pBdr>
          <w:bottom w:val="single" w:sz="4" w:space="1" w:color="auto"/>
        </w:pBdr>
        <w:rPr>
          <w:rFonts w:ascii="Arial" w:hAnsi="Arial" w:cs="Arial"/>
          <w:b/>
          <w:smallCaps/>
          <w:snapToGrid w:val="0"/>
          <w:sz w:val="22"/>
          <w:szCs w:val="22"/>
        </w:rPr>
      </w:pPr>
      <w:r>
        <w:rPr>
          <w:rFonts w:ascii="Arial" w:hAnsi="Arial" w:cs="Arial"/>
          <w:b/>
          <w:smallCaps/>
          <w:snapToGrid w:val="0"/>
          <w:sz w:val="22"/>
          <w:szCs w:val="22"/>
        </w:rPr>
        <w:t xml:space="preserve">Open Ministry 2: </w:t>
      </w:r>
      <w:r w:rsidRPr="00B3556F">
        <w:rPr>
          <w:rFonts w:ascii="Arial" w:hAnsi="Arial" w:cs="Arial"/>
          <w:b/>
          <w:snapToGrid w:val="0"/>
        </w:rPr>
        <w:t>Sunday Afternoon</w:t>
      </w: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6E6B0D" w:rsidRPr="0094429E" w:rsidRDefault="00EF1CF6" w:rsidP="0094429E">
      <w:pPr>
        <w:pStyle w:val="GDPage"/>
        <w:pBdr>
          <w:top w:val="none" w:sz="0" w:space="0" w:color="auto"/>
        </w:pBdr>
        <w:spacing w:before="60"/>
        <w:ind w:left="3240" w:firstLine="0"/>
        <w:rPr>
          <w:sz w:val="4"/>
          <w:szCs w:val="4"/>
        </w:rPr>
      </w:pPr>
      <w:r>
        <w:t>10</w:t>
      </w:r>
      <w:r>
        <w:rPr>
          <w:snapToGrid w:val="0"/>
        </w:rPr>
        <w:br w:type="column"/>
      </w:r>
      <w:bookmarkStart w:id="2" w:name="_GoBack"/>
      <w:bookmarkEnd w:id="2"/>
    </w:p>
    <w:p w:rsidR="006E6B0D" w:rsidRPr="004A78BF" w:rsidRDefault="006E6B0D" w:rsidP="00D27F88">
      <w:pPr>
        <w:rPr>
          <w:rFonts w:ascii="Arial" w:hAnsi="Arial" w:cs="Arial"/>
          <w:b/>
          <w:smallCaps/>
          <w:snapToGrid w:val="0"/>
          <w:color w:val="000000"/>
          <w:sz w:val="16"/>
          <w:szCs w:val="16"/>
        </w:rPr>
      </w:pPr>
    </w:p>
    <w:p w:rsidR="001D3305" w:rsidRPr="00277B31" w:rsidRDefault="001D3305" w:rsidP="001D3305">
      <w:pPr>
        <w:spacing w:after="120"/>
        <w:rPr>
          <w:rFonts w:ascii="Arial" w:hAnsi="Arial" w:cs="Arial"/>
          <w:b/>
          <w:smallCaps/>
          <w:snapToGrid w:val="0"/>
          <w:sz w:val="22"/>
          <w:szCs w:val="22"/>
          <w:u w:val="single"/>
        </w:rPr>
      </w:pPr>
      <w:r w:rsidRPr="00277B31">
        <w:rPr>
          <w:rFonts w:ascii="Arial" w:hAnsi="Arial" w:cs="Arial"/>
          <w:b/>
          <w:smallCaps/>
          <w:snapToGrid w:val="0"/>
          <w:sz w:val="22"/>
          <w:szCs w:val="22"/>
          <w:u w:val="single"/>
        </w:rPr>
        <w:t>2 Year Study Outline</w:t>
      </w:r>
    </w:p>
    <w:tbl>
      <w:tblPr>
        <w:tblW w:w="657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0"/>
        <w:gridCol w:w="1050"/>
        <w:gridCol w:w="2700"/>
        <w:gridCol w:w="1440"/>
      </w:tblGrid>
      <w:tr w:rsidR="001D3305" w:rsidRPr="00277B31" w:rsidTr="00353326">
        <w:trPr>
          <w:trHeight w:val="465"/>
        </w:trPr>
        <w:tc>
          <w:tcPr>
            <w:tcW w:w="1380" w:type="dxa"/>
            <w:shd w:val="clear" w:color="auto" w:fill="D9D9D9"/>
            <w:vAlign w:val="center"/>
          </w:tcPr>
          <w:p w:rsidR="001D3305" w:rsidRPr="00277B31" w:rsidRDefault="001D3305" w:rsidP="00B47D18">
            <w:pPr>
              <w:autoSpaceDE w:val="0"/>
              <w:autoSpaceDN w:val="0"/>
              <w:adjustRightInd w:val="0"/>
              <w:jc w:val="center"/>
              <w:rPr>
                <w:rFonts w:ascii="Arial" w:hAnsi="Arial" w:cs="Arial"/>
                <w:b/>
                <w:sz w:val="24"/>
                <w:szCs w:val="24"/>
              </w:rPr>
            </w:pPr>
          </w:p>
        </w:tc>
        <w:tc>
          <w:tcPr>
            <w:tcW w:w="1050" w:type="dxa"/>
            <w:shd w:val="clear" w:color="auto" w:fill="D9D9D9"/>
            <w:vAlign w:val="center"/>
          </w:tcPr>
          <w:p w:rsidR="001D3305" w:rsidRPr="00277B31" w:rsidRDefault="001D3305" w:rsidP="00B47D18">
            <w:pPr>
              <w:autoSpaceDE w:val="0"/>
              <w:autoSpaceDN w:val="0"/>
              <w:adjustRightInd w:val="0"/>
              <w:jc w:val="center"/>
              <w:rPr>
                <w:rFonts w:ascii="Arial" w:hAnsi="Arial" w:cs="Arial"/>
                <w:b/>
                <w:sz w:val="24"/>
                <w:szCs w:val="24"/>
              </w:rPr>
            </w:pPr>
            <w:r w:rsidRPr="00277B31">
              <w:rPr>
                <w:rFonts w:ascii="Arial" w:hAnsi="Arial" w:cs="Arial"/>
                <w:b/>
                <w:sz w:val="24"/>
                <w:szCs w:val="24"/>
              </w:rPr>
              <w:t>Study</w:t>
            </w:r>
          </w:p>
        </w:tc>
        <w:tc>
          <w:tcPr>
            <w:tcW w:w="2700" w:type="dxa"/>
            <w:shd w:val="clear" w:color="auto" w:fill="D9D9D9"/>
            <w:vAlign w:val="center"/>
          </w:tcPr>
          <w:p w:rsidR="001D3305" w:rsidRPr="00277B31" w:rsidRDefault="001D3305" w:rsidP="00B47D18">
            <w:pPr>
              <w:autoSpaceDE w:val="0"/>
              <w:autoSpaceDN w:val="0"/>
              <w:adjustRightInd w:val="0"/>
              <w:jc w:val="center"/>
              <w:rPr>
                <w:rFonts w:ascii="Arial" w:hAnsi="Arial" w:cs="Arial"/>
                <w:b/>
                <w:sz w:val="24"/>
                <w:szCs w:val="24"/>
              </w:rPr>
            </w:pPr>
            <w:r w:rsidRPr="00277B31">
              <w:rPr>
                <w:rFonts w:ascii="Arial" w:hAnsi="Arial" w:cs="Arial"/>
                <w:b/>
                <w:sz w:val="24"/>
                <w:szCs w:val="24"/>
              </w:rPr>
              <w:t>Study Description</w:t>
            </w:r>
          </w:p>
        </w:tc>
        <w:tc>
          <w:tcPr>
            <w:tcW w:w="1440" w:type="dxa"/>
            <w:shd w:val="clear" w:color="auto" w:fill="D9D9D9"/>
            <w:vAlign w:val="center"/>
          </w:tcPr>
          <w:p w:rsidR="001D3305" w:rsidRPr="00277B31" w:rsidRDefault="001D3305" w:rsidP="00B47D18">
            <w:pPr>
              <w:autoSpaceDE w:val="0"/>
              <w:autoSpaceDN w:val="0"/>
              <w:adjustRightInd w:val="0"/>
              <w:jc w:val="center"/>
              <w:rPr>
                <w:rFonts w:ascii="Arial" w:hAnsi="Arial" w:cs="Arial"/>
                <w:b/>
                <w:sz w:val="24"/>
                <w:szCs w:val="24"/>
              </w:rPr>
            </w:pPr>
            <w:r w:rsidRPr="00277B31">
              <w:rPr>
                <w:rFonts w:ascii="Arial" w:hAnsi="Arial" w:cs="Arial"/>
                <w:b/>
                <w:sz w:val="24"/>
                <w:szCs w:val="24"/>
              </w:rPr>
              <w:t>Rev</w:t>
            </w:r>
          </w:p>
        </w:tc>
      </w:tr>
      <w:tr w:rsidR="001D3305" w:rsidRPr="00277B31" w:rsidTr="00353326">
        <w:trPr>
          <w:trHeight w:val="237"/>
        </w:trPr>
        <w:tc>
          <w:tcPr>
            <w:tcW w:w="1380" w:type="dxa"/>
            <w:vMerge w:val="restart"/>
            <w:vAlign w:val="center"/>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Year 1</w:t>
            </w:r>
          </w:p>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2012</w:t>
            </w: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1</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Revelation Introduced</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1:1-8</w:t>
            </w:r>
          </w:p>
        </w:tc>
      </w:tr>
      <w:tr w:rsidR="001D3305" w:rsidRPr="00277B31" w:rsidTr="00353326">
        <w:trPr>
          <w:trHeight w:val="152"/>
        </w:trPr>
        <w:tc>
          <w:tcPr>
            <w:tcW w:w="1380" w:type="dxa"/>
            <w:vMerge/>
            <w:vAlign w:val="center"/>
          </w:tcPr>
          <w:p w:rsidR="001D3305" w:rsidRPr="00277B31" w:rsidRDefault="001D3305" w:rsidP="00B47D18">
            <w:pPr>
              <w:autoSpaceDE w:val="0"/>
              <w:autoSpaceDN w:val="0"/>
              <w:adjustRightInd w:val="0"/>
              <w:jc w:val="center"/>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2</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The Vision of Jesus Christ</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1:9-20</w:t>
            </w:r>
          </w:p>
        </w:tc>
      </w:tr>
      <w:tr w:rsidR="001D3305" w:rsidRPr="00277B31" w:rsidTr="00353326">
        <w:trPr>
          <w:trHeight w:val="152"/>
        </w:trPr>
        <w:tc>
          <w:tcPr>
            <w:tcW w:w="1380" w:type="dxa"/>
            <w:vMerge/>
            <w:vAlign w:val="center"/>
          </w:tcPr>
          <w:p w:rsidR="001D3305" w:rsidRPr="00277B31" w:rsidRDefault="001D3305" w:rsidP="00B47D18">
            <w:pPr>
              <w:autoSpaceDE w:val="0"/>
              <w:autoSpaceDN w:val="0"/>
              <w:adjustRightInd w:val="0"/>
              <w:jc w:val="center"/>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3</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Church 1: Ephesus</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2:1-7</w:t>
            </w:r>
          </w:p>
        </w:tc>
      </w:tr>
      <w:tr w:rsidR="001D3305" w:rsidRPr="00277B31" w:rsidTr="00353326">
        <w:trPr>
          <w:trHeight w:val="152"/>
        </w:trPr>
        <w:tc>
          <w:tcPr>
            <w:tcW w:w="1380" w:type="dxa"/>
            <w:vMerge/>
            <w:vAlign w:val="center"/>
          </w:tcPr>
          <w:p w:rsidR="001D3305" w:rsidRPr="00277B31" w:rsidRDefault="001D3305" w:rsidP="00B47D18">
            <w:pPr>
              <w:autoSpaceDE w:val="0"/>
              <w:autoSpaceDN w:val="0"/>
              <w:adjustRightInd w:val="0"/>
              <w:jc w:val="center"/>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4</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Church 2: Smyrna</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2:8-11</w:t>
            </w:r>
          </w:p>
        </w:tc>
      </w:tr>
      <w:tr w:rsidR="001D3305" w:rsidRPr="00277B31" w:rsidTr="00353326">
        <w:trPr>
          <w:trHeight w:val="152"/>
        </w:trPr>
        <w:tc>
          <w:tcPr>
            <w:tcW w:w="1380" w:type="dxa"/>
            <w:vMerge/>
            <w:tcBorders>
              <w:bottom w:val="dotted" w:sz="4" w:space="0" w:color="auto"/>
            </w:tcBorders>
            <w:vAlign w:val="center"/>
          </w:tcPr>
          <w:p w:rsidR="001D3305" w:rsidRPr="00277B31" w:rsidRDefault="001D3305" w:rsidP="00B47D18">
            <w:pPr>
              <w:autoSpaceDE w:val="0"/>
              <w:autoSpaceDN w:val="0"/>
              <w:adjustRightInd w:val="0"/>
              <w:jc w:val="center"/>
              <w:rPr>
                <w:rFonts w:ascii="Arial" w:hAnsi="Arial" w:cs="Arial"/>
              </w:rPr>
            </w:pPr>
          </w:p>
        </w:tc>
        <w:tc>
          <w:tcPr>
            <w:tcW w:w="1050" w:type="dxa"/>
            <w:tcBorders>
              <w:bottom w:val="dotted" w:sz="4" w:space="0" w:color="auto"/>
            </w:tcBorders>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5</w:t>
            </w:r>
          </w:p>
        </w:tc>
        <w:tc>
          <w:tcPr>
            <w:tcW w:w="2700" w:type="dxa"/>
            <w:tcBorders>
              <w:bottom w:val="dotted" w:sz="4" w:space="0" w:color="auto"/>
            </w:tcBorders>
          </w:tcPr>
          <w:p w:rsidR="001D3305" w:rsidRPr="00277B31" w:rsidRDefault="001D3305" w:rsidP="00B47D18">
            <w:pPr>
              <w:autoSpaceDE w:val="0"/>
              <w:autoSpaceDN w:val="0"/>
              <w:adjustRightInd w:val="0"/>
              <w:rPr>
                <w:rFonts w:ascii="Arial" w:hAnsi="Arial" w:cs="Arial"/>
              </w:rPr>
            </w:pPr>
            <w:r w:rsidRPr="00277B31">
              <w:rPr>
                <w:rFonts w:ascii="Arial" w:hAnsi="Arial" w:cs="Arial"/>
              </w:rPr>
              <w:t>Church 3: Pergamum</w:t>
            </w:r>
          </w:p>
        </w:tc>
        <w:tc>
          <w:tcPr>
            <w:tcW w:w="1440" w:type="dxa"/>
            <w:tcBorders>
              <w:bottom w:val="dotted" w:sz="4" w:space="0" w:color="auto"/>
            </w:tcBorders>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2:12-17</w:t>
            </w:r>
          </w:p>
        </w:tc>
      </w:tr>
      <w:tr w:rsidR="001D3305" w:rsidRPr="00277B31" w:rsidTr="00353326">
        <w:trPr>
          <w:trHeight w:val="122"/>
        </w:trPr>
        <w:tc>
          <w:tcPr>
            <w:tcW w:w="1380" w:type="dxa"/>
            <w:shd w:val="pct10" w:color="auto" w:fill="auto"/>
            <w:vAlign w:val="center"/>
          </w:tcPr>
          <w:p w:rsidR="001D3305" w:rsidRPr="00277B31" w:rsidRDefault="001D3305" w:rsidP="00B47D18">
            <w:pPr>
              <w:autoSpaceDE w:val="0"/>
              <w:autoSpaceDN w:val="0"/>
              <w:adjustRightInd w:val="0"/>
              <w:jc w:val="center"/>
              <w:rPr>
                <w:rFonts w:ascii="Arial" w:hAnsi="Arial" w:cs="Arial"/>
              </w:rPr>
            </w:pPr>
          </w:p>
        </w:tc>
        <w:tc>
          <w:tcPr>
            <w:tcW w:w="1050" w:type="dxa"/>
            <w:shd w:val="pct10" w:color="auto" w:fill="auto"/>
          </w:tcPr>
          <w:p w:rsidR="001D3305" w:rsidRPr="00277B31" w:rsidRDefault="001D3305" w:rsidP="00B47D18">
            <w:pPr>
              <w:autoSpaceDE w:val="0"/>
              <w:autoSpaceDN w:val="0"/>
              <w:adjustRightInd w:val="0"/>
              <w:jc w:val="center"/>
              <w:rPr>
                <w:rFonts w:ascii="Arial" w:hAnsi="Arial" w:cs="Arial"/>
              </w:rPr>
            </w:pPr>
          </w:p>
        </w:tc>
        <w:tc>
          <w:tcPr>
            <w:tcW w:w="2700" w:type="dxa"/>
            <w:shd w:val="pct10" w:color="auto" w:fill="auto"/>
          </w:tcPr>
          <w:p w:rsidR="001D3305" w:rsidRPr="00277B31" w:rsidRDefault="001D3305" w:rsidP="00B47D18">
            <w:pPr>
              <w:autoSpaceDE w:val="0"/>
              <w:autoSpaceDN w:val="0"/>
              <w:adjustRightInd w:val="0"/>
              <w:rPr>
                <w:rFonts w:ascii="Arial" w:hAnsi="Arial" w:cs="Arial"/>
              </w:rPr>
            </w:pPr>
          </w:p>
        </w:tc>
        <w:tc>
          <w:tcPr>
            <w:tcW w:w="1440" w:type="dxa"/>
            <w:shd w:val="pct10" w:color="auto" w:fill="auto"/>
          </w:tcPr>
          <w:p w:rsidR="001D3305" w:rsidRPr="00277B31" w:rsidRDefault="001D3305" w:rsidP="00B47D18">
            <w:pPr>
              <w:autoSpaceDE w:val="0"/>
              <w:autoSpaceDN w:val="0"/>
              <w:adjustRightInd w:val="0"/>
              <w:rPr>
                <w:rFonts w:ascii="Arial" w:hAnsi="Arial" w:cs="Arial"/>
                <w:bCs/>
              </w:rPr>
            </w:pPr>
          </w:p>
        </w:tc>
      </w:tr>
      <w:tr w:rsidR="001D3305" w:rsidRPr="00277B31" w:rsidTr="00353326">
        <w:trPr>
          <w:trHeight w:val="237"/>
        </w:trPr>
        <w:tc>
          <w:tcPr>
            <w:tcW w:w="1380" w:type="dxa"/>
            <w:vMerge w:val="restart"/>
            <w:vAlign w:val="center"/>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Year 2</w:t>
            </w:r>
          </w:p>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2013</w:t>
            </w: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6</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Church 4: Thyatira</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2:18-29</w:t>
            </w:r>
          </w:p>
        </w:tc>
      </w:tr>
      <w:tr w:rsidR="001D3305" w:rsidRPr="00277B31" w:rsidTr="00353326">
        <w:trPr>
          <w:trHeight w:val="152"/>
        </w:trPr>
        <w:tc>
          <w:tcPr>
            <w:tcW w:w="1380" w:type="dxa"/>
            <w:vMerge/>
          </w:tcPr>
          <w:p w:rsidR="001D3305" w:rsidRPr="00277B31" w:rsidRDefault="001D3305" w:rsidP="00B47D18">
            <w:pPr>
              <w:autoSpaceDE w:val="0"/>
              <w:autoSpaceDN w:val="0"/>
              <w:adjustRightInd w:val="0"/>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7</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Church 5: Sardis</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3:1-6</w:t>
            </w:r>
          </w:p>
        </w:tc>
      </w:tr>
      <w:tr w:rsidR="001D3305" w:rsidRPr="00277B31" w:rsidTr="00353326">
        <w:trPr>
          <w:trHeight w:val="152"/>
        </w:trPr>
        <w:tc>
          <w:tcPr>
            <w:tcW w:w="1380" w:type="dxa"/>
            <w:vMerge/>
          </w:tcPr>
          <w:p w:rsidR="001D3305" w:rsidRPr="00277B31" w:rsidRDefault="001D3305" w:rsidP="00B47D18">
            <w:pPr>
              <w:autoSpaceDE w:val="0"/>
              <w:autoSpaceDN w:val="0"/>
              <w:adjustRightInd w:val="0"/>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8</w:t>
            </w:r>
          </w:p>
        </w:tc>
        <w:tc>
          <w:tcPr>
            <w:tcW w:w="2700" w:type="dxa"/>
          </w:tcPr>
          <w:p w:rsidR="001D3305" w:rsidRPr="00277B31" w:rsidRDefault="001D3305" w:rsidP="00B47D18">
            <w:pPr>
              <w:autoSpaceDE w:val="0"/>
              <w:autoSpaceDN w:val="0"/>
              <w:adjustRightInd w:val="0"/>
              <w:rPr>
                <w:rFonts w:ascii="Arial" w:hAnsi="Arial" w:cs="Arial"/>
              </w:rPr>
            </w:pPr>
            <w:r w:rsidRPr="00277B31">
              <w:rPr>
                <w:rFonts w:ascii="Arial" w:hAnsi="Arial" w:cs="Arial"/>
              </w:rPr>
              <w:t>Church 6: Philadelphia</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3:7-13</w:t>
            </w:r>
          </w:p>
        </w:tc>
      </w:tr>
      <w:tr w:rsidR="001D3305" w:rsidRPr="00277B31" w:rsidTr="00353326">
        <w:trPr>
          <w:trHeight w:val="152"/>
        </w:trPr>
        <w:tc>
          <w:tcPr>
            <w:tcW w:w="1380" w:type="dxa"/>
            <w:vMerge/>
          </w:tcPr>
          <w:p w:rsidR="001D3305" w:rsidRPr="00277B31" w:rsidRDefault="001D3305" w:rsidP="00B47D18">
            <w:pPr>
              <w:autoSpaceDE w:val="0"/>
              <w:autoSpaceDN w:val="0"/>
              <w:adjustRightInd w:val="0"/>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9</w:t>
            </w:r>
          </w:p>
        </w:tc>
        <w:tc>
          <w:tcPr>
            <w:tcW w:w="2700" w:type="dxa"/>
          </w:tcPr>
          <w:p w:rsidR="001D3305" w:rsidRPr="00277B31" w:rsidRDefault="001D3305" w:rsidP="00B47D18">
            <w:pPr>
              <w:tabs>
                <w:tab w:val="left" w:pos="871"/>
              </w:tabs>
              <w:autoSpaceDE w:val="0"/>
              <w:autoSpaceDN w:val="0"/>
              <w:adjustRightInd w:val="0"/>
              <w:rPr>
                <w:rFonts w:ascii="Arial" w:hAnsi="Arial" w:cs="Arial"/>
              </w:rPr>
            </w:pPr>
            <w:r w:rsidRPr="00277B31">
              <w:rPr>
                <w:rFonts w:ascii="Arial" w:hAnsi="Arial" w:cs="Arial"/>
              </w:rPr>
              <w:t>Church 7: Laodicea</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3:14-22</w:t>
            </w:r>
          </w:p>
        </w:tc>
      </w:tr>
      <w:tr w:rsidR="001D3305" w:rsidRPr="00277B31" w:rsidTr="00353326">
        <w:trPr>
          <w:trHeight w:val="152"/>
        </w:trPr>
        <w:tc>
          <w:tcPr>
            <w:tcW w:w="1380" w:type="dxa"/>
            <w:vMerge/>
          </w:tcPr>
          <w:p w:rsidR="001D3305" w:rsidRPr="00277B31" w:rsidRDefault="001D3305" w:rsidP="00B47D18">
            <w:pPr>
              <w:autoSpaceDE w:val="0"/>
              <w:autoSpaceDN w:val="0"/>
              <w:adjustRightInd w:val="0"/>
              <w:rPr>
                <w:rFonts w:ascii="Arial" w:hAnsi="Arial" w:cs="Arial"/>
              </w:rPr>
            </w:pPr>
          </w:p>
        </w:tc>
        <w:tc>
          <w:tcPr>
            <w:tcW w:w="1050" w:type="dxa"/>
          </w:tcPr>
          <w:p w:rsidR="001D3305" w:rsidRPr="00277B31" w:rsidRDefault="001D3305" w:rsidP="00B47D18">
            <w:pPr>
              <w:autoSpaceDE w:val="0"/>
              <w:autoSpaceDN w:val="0"/>
              <w:adjustRightInd w:val="0"/>
              <w:jc w:val="center"/>
              <w:rPr>
                <w:rFonts w:ascii="Arial" w:hAnsi="Arial" w:cs="Arial"/>
              </w:rPr>
            </w:pPr>
            <w:r w:rsidRPr="00277B31">
              <w:rPr>
                <w:rFonts w:ascii="Arial" w:hAnsi="Arial" w:cs="Arial"/>
              </w:rPr>
              <w:t>10</w:t>
            </w:r>
          </w:p>
        </w:tc>
        <w:tc>
          <w:tcPr>
            <w:tcW w:w="2700" w:type="dxa"/>
          </w:tcPr>
          <w:p w:rsidR="001D3305" w:rsidRPr="00277B31" w:rsidRDefault="001D3305" w:rsidP="00B47D18">
            <w:pPr>
              <w:tabs>
                <w:tab w:val="left" w:pos="871"/>
              </w:tabs>
              <w:autoSpaceDE w:val="0"/>
              <w:autoSpaceDN w:val="0"/>
              <w:adjustRightInd w:val="0"/>
              <w:rPr>
                <w:rFonts w:ascii="Arial" w:hAnsi="Arial" w:cs="Arial"/>
              </w:rPr>
            </w:pPr>
            <w:r w:rsidRPr="00277B31">
              <w:rPr>
                <w:rFonts w:ascii="Arial" w:hAnsi="Arial" w:cs="Arial"/>
              </w:rPr>
              <w:t>Summary</w:t>
            </w:r>
          </w:p>
        </w:tc>
        <w:tc>
          <w:tcPr>
            <w:tcW w:w="1440" w:type="dxa"/>
          </w:tcPr>
          <w:p w:rsidR="001D3305" w:rsidRPr="00277B31" w:rsidRDefault="001D3305" w:rsidP="00B47D18">
            <w:pPr>
              <w:autoSpaceDE w:val="0"/>
              <w:autoSpaceDN w:val="0"/>
              <w:adjustRightInd w:val="0"/>
              <w:rPr>
                <w:rFonts w:ascii="Arial" w:hAnsi="Arial" w:cs="Arial"/>
                <w:bCs/>
              </w:rPr>
            </w:pPr>
            <w:r w:rsidRPr="00277B31">
              <w:rPr>
                <w:rFonts w:ascii="Arial" w:hAnsi="Arial" w:cs="Arial"/>
                <w:bCs/>
              </w:rPr>
              <w:t>1:1-3:22</w:t>
            </w:r>
          </w:p>
        </w:tc>
      </w:tr>
    </w:tbl>
    <w:p w:rsidR="001D3305" w:rsidRPr="004A78BF" w:rsidRDefault="001D3305" w:rsidP="004A78BF">
      <w:pPr>
        <w:rPr>
          <w:rFonts w:ascii="Arial" w:hAnsi="Arial" w:cs="Arial"/>
          <w:b/>
          <w:smallCaps/>
          <w:snapToGrid w:val="0"/>
          <w:color w:val="000000"/>
          <w:sz w:val="16"/>
          <w:szCs w:val="16"/>
        </w:rPr>
      </w:pPr>
    </w:p>
    <w:p w:rsidR="001D3305" w:rsidRPr="00277B31" w:rsidRDefault="001D3305" w:rsidP="001D3305">
      <w:pPr>
        <w:spacing w:after="120"/>
        <w:rPr>
          <w:rFonts w:ascii="Arial" w:hAnsi="Arial" w:cs="Arial"/>
          <w:b/>
          <w:smallCaps/>
          <w:snapToGrid w:val="0"/>
          <w:sz w:val="22"/>
          <w:szCs w:val="22"/>
          <w:u w:val="single"/>
        </w:rPr>
      </w:pPr>
      <w:r w:rsidRPr="00277B31">
        <w:rPr>
          <w:rFonts w:ascii="Arial" w:hAnsi="Arial" w:cs="Arial"/>
          <w:b/>
          <w:smallCaps/>
          <w:snapToGrid w:val="0"/>
          <w:sz w:val="22"/>
          <w:szCs w:val="22"/>
          <w:u w:val="single"/>
        </w:rPr>
        <w:t>Study Passage and Outline</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962"/>
        <w:gridCol w:w="3626"/>
      </w:tblGrid>
      <w:tr w:rsidR="001D3305" w:rsidRPr="00F922B2" w:rsidTr="00BC4A9C">
        <w:trPr>
          <w:trHeight w:val="4508"/>
        </w:trPr>
        <w:tc>
          <w:tcPr>
            <w:tcW w:w="3078" w:type="dxa"/>
            <w:shd w:val="clear" w:color="auto" w:fill="auto"/>
          </w:tcPr>
          <w:p w:rsidR="001D3305" w:rsidRPr="003A7F6A" w:rsidRDefault="001D3305" w:rsidP="00B47D18">
            <w:pPr>
              <w:ind w:left="360"/>
              <w:rPr>
                <w:rFonts w:ascii="Arial" w:hAnsi="Arial" w:cs="Arial"/>
                <w:b/>
                <w:smallCaps/>
                <w:snapToGrid w:val="0"/>
              </w:rPr>
            </w:pPr>
          </w:p>
          <w:p w:rsidR="001D3305" w:rsidRPr="003A7F6A" w:rsidRDefault="001D3305" w:rsidP="00B47D18">
            <w:pPr>
              <w:spacing w:after="60"/>
              <w:rPr>
                <w:rFonts w:ascii="Arial" w:hAnsi="Arial" w:cs="Arial"/>
                <w:b/>
                <w:smallCaps/>
                <w:snapToGrid w:val="0"/>
                <w:u w:val="single"/>
              </w:rPr>
            </w:pPr>
            <w:r w:rsidRPr="003A7F6A">
              <w:rPr>
                <w:rFonts w:ascii="Arial" w:hAnsi="Arial" w:cs="Arial"/>
                <w:b/>
                <w:smallCaps/>
                <w:snapToGrid w:val="0"/>
                <w:u w:val="single"/>
              </w:rPr>
              <w:t xml:space="preserve">Study 1:  </w:t>
            </w:r>
          </w:p>
          <w:p w:rsidR="001D3305" w:rsidRPr="003A7F6A" w:rsidRDefault="001D3305" w:rsidP="00B47D18">
            <w:pPr>
              <w:rPr>
                <w:rFonts w:ascii="Arial" w:hAnsi="Arial" w:cs="Arial"/>
                <w:b/>
                <w:smallCaps/>
                <w:snapToGrid w:val="0"/>
              </w:rPr>
            </w:pPr>
            <w:r w:rsidRPr="003A7F6A">
              <w:rPr>
                <w:rFonts w:ascii="Arial" w:hAnsi="Arial" w:cs="Arial"/>
                <w:b/>
                <w:smallCaps/>
                <w:snapToGrid w:val="0"/>
              </w:rPr>
              <w:t>Revelation Introduced</w:t>
            </w:r>
          </w:p>
          <w:p w:rsidR="001D3305" w:rsidRPr="003A7F6A" w:rsidRDefault="001D3305" w:rsidP="00B47D18">
            <w:pPr>
              <w:pStyle w:val="GDOutlineDash"/>
              <w:numPr>
                <w:ilvl w:val="0"/>
                <w:numId w:val="11"/>
              </w:numPr>
              <w:rPr>
                <w:rFonts w:cs="Arial"/>
                <w:snapToGrid w:val="0"/>
                <w:sz w:val="20"/>
              </w:rPr>
            </w:pPr>
            <w:r w:rsidRPr="003A7F6A">
              <w:rPr>
                <w:rFonts w:cs="Arial"/>
                <w:snapToGrid w:val="0"/>
                <w:sz w:val="20"/>
              </w:rPr>
              <w:t>Reading: Rev 1:1-8</w:t>
            </w:r>
          </w:p>
          <w:p w:rsidR="001D3305" w:rsidRPr="003A7F6A" w:rsidRDefault="001D3305" w:rsidP="00B47D18">
            <w:pPr>
              <w:pStyle w:val="GDOutlineDash"/>
              <w:numPr>
                <w:ilvl w:val="0"/>
                <w:numId w:val="11"/>
              </w:numPr>
              <w:rPr>
                <w:rFonts w:cs="Arial"/>
                <w:snapToGrid w:val="0"/>
                <w:sz w:val="20"/>
              </w:rPr>
            </w:pPr>
            <w:r w:rsidRPr="003A7F6A">
              <w:rPr>
                <w:rFonts w:cs="Arial"/>
                <w:snapToGrid w:val="0"/>
                <w:sz w:val="20"/>
              </w:rPr>
              <w:t>Why Revelation is written</w:t>
            </w:r>
          </w:p>
          <w:p w:rsidR="001D3305" w:rsidRPr="003A7F6A" w:rsidRDefault="001D3305" w:rsidP="00B47D18">
            <w:pPr>
              <w:pStyle w:val="GDOutlineDash"/>
              <w:numPr>
                <w:ilvl w:val="0"/>
                <w:numId w:val="11"/>
              </w:numPr>
              <w:rPr>
                <w:rFonts w:cs="Arial"/>
                <w:snapToGrid w:val="0"/>
                <w:sz w:val="20"/>
              </w:rPr>
            </w:pPr>
            <w:r w:rsidRPr="003A7F6A">
              <w:rPr>
                <w:rFonts w:cs="Arial"/>
                <w:snapToGrid w:val="0"/>
                <w:sz w:val="20"/>
              </w:rPr>
              <w:t>Who Revelation is to</w:t>
            </w:r>
          </w:p>
          <w:p w:rsidR="001D3305" w:rsidRPr="003A7F6A" w:rsidRDefault="00565B6F" w:rsidP="00B47D18">
            <w:pPr>
              <w:pStyle w:val="GDOutlineDash"/>
              <w:numPr>
                <w:ilvl w:val="0"/>
                <w:numId w:val="11"/>
              </w:numPr>
              <w:rPr>
                <w:rFonts w:cs="Arial"/>
                <w:snapToGrid w:val="0"/>
                <w:sz w:val="20"/>
              </w:rPr>
            </w:pPr>
            <w:r>
              <w:rPr>
                <w:rFonts w:cs="Arial"/>
                <w:snapToGrid w:val="0"/>
                <w:sz w:val="20"/>
              </w:rPr>
              <w:t>Who Revelation is from</w:t>
            </w:r>
          </w:p>
          <w:p w:rsidR="001D3305" w:rsidRPr="003A7F6A" w:rsidRDefault="001D3305" w:rsidP="00B47D18">
            <w:pPr>
              <w:ind w:firstLine="360"/>
              <w:rPr>
                <w:rFonts w:ascii="Arial" w:hAnsi="Arial" w:cs="Arial"/>
                <w:b/>
                <w:smallCaps/>
                <w:snapToGrid w:val="0"/>
              </w:rPr>
            </w:pPr>
          </w:p>
          <w:p w:rsidR="001D3305" w:rsidRPr="003A7F6A" w:rsidRDefault="001D3305" w:rsidP="00B47D18">
            <w:pPr>
              <w:spacing w:after="60"/>
              <w:rPr>
                <w:rFonts w:ascii="Arial" w:hAnsi="Arial" w:cs="Arial"/>
                <w:b/>
                <w:smallCaps/>
                <w:snapToGrid w:val="0"/>
                <w:u w:val="single"/>
              </w:rPr>
            </w:pPr>
            <w:r w:rsidRPr="003A7F6A">
              <w:rPr>
                <w:rFonts w:ascii="Arial" w:hAnsi="Arial" w:cs="Arial"/>
                <w:b/>
                <w:smallCaps/>
                <w:snapToGrid w:val="0"/>
                <w:u w:val="single"/>
              </w:rPr>
              <w:t>Study 2:</w:t>
            </w:r>
          </w:p>
          <w:p w:rsidR="001D3305" w:rsidRPr="003A7F6A" w:rsidRDefault="001D3305" w:rsidP="00B47D18">
            <w:pPr>
              <w:rPr>
                <w:rFonts w:ascii="Arial" w:hAnsi="Arial" w:cs="Arial"/>
                <w:b/>
                <w:smallCaps/>
                <w:snapToGrid w:val="0"/>
              </w:rPr>
            </w:pPr>
            <w:r w:rsidRPr="003A7F6A">
              <w:rPr>
                <w:rFonts w:ascii="Arial" w:hAnsi="Arial" w:cs="Arial"/>
                <w:b/>
                <w:smallCaps/>
                <w:snapToGrid w:val="0"/>
              </w:rPr>
              <w:t>The Vision of Jesus Christ</w:t>
            </w:r>
          </w:p>
          <w:p w:rsidR="001D3305" w:rsidRPr="003A7F6A" w:rsidRDefault="001D3305" w:rsidP="00B47D18">
            <w:pPr>
              <w:pStyle w:val="GDOutlineDash"/>
              <w:numPr>
                <w:ilvl w:val="0"/>
                <w:numId w:val="15"/>
              </w:numPr>
              <w:rPr>
                <w:rFonts w:cs="Arial"/>
                <w:snapToGrid w:val="0"/>
                <w:sz w:val="20"/>
              </w:rPr>
            </w:pPr>
            <w:r w:rsidRPr="003A7F6A">
              <w:rPr>
                <w:rFonts w:cs="Arial"/>
                <w:snapToGrid w:val="0"/>
                <w:sz w:val="20"/>
              </w:rPr>
              <w:t>Reading: Rev 1:9-20</w:t>
            </w:r>
          </w:p>
          <w:p w:rsidR="001D3305" w:rsidRPr="003A7F6A" w:rsidRDefault="001D3305" w:rsidP="00B47D18">
            <w:pPr>
              <w:pStyle w:val="GDOutlineDash"/>
              <w:numPr>
                <w:ilvl w:val="0"/>
                <w:numId w:val="15"/>
              </w:numPr>
              <w:rPr>
                <w:rFonts w:cs="Arial"/>
                <w:b/>
                <w:smallCaps/>
                <w:snapToGrid w:val="0"/>
                <w:sz w:val="20"/>
              </w:rPr>
            </w:pPr>
            <w:r w:rsidRPr="003A7F6A">
              <w:rPr>
                <w:rFonts w:cs="Arial"/>
                <w:snapToGrid w:val="0"/>
                <w:sz w:val="20"/>
              </w:rPr>
              <w:t>The vision’s background</w:t>
            </w:r>
          </w:p>
          <w:p w:rsidR="001D3305" w:rsidRPr="003A7F6A" w:rsidRDefault="001D3305" w:rsidP="00B47D18">
            <w:pPr>
              <w:pStyle w:val="GDOutlineDash"/>
              <w:numPr>
                <w:ilvl w:val="0"/>
                <w:numId w:val="15"/>
              </w:numPr>
              <w:rPr>
                <w:rFonts w:cs="Arial"/>
                <w:b/>
                <w:smallCaps/>
                <w:snapToGrid w:val="0"/>
                <w:sz w:val="20"/>
              </w:rPr>
            </w:pPr>
            <w:r w:rsidRPr="003A7F6A">
              <w:rPr>
                <w:rFonts w:cs="Arial"/>
                <w:snapToGrid w:val="0"/>
                <w:sz w:val="20"/>
              </w:rPr>
              <w:t>The vision</w:t>
            </w:r>
          </w:p>
          <w:p w:rsidR="001D3305" w:rsidRPr="003A7F6A" w:rsidRDefault="001D3305" w:rsidP="00B47D18">
            <w:pPr>
              <w:pStyle w:val="GDOutlineDash"/>
              <w:numPr>
                <w:ilvl w:val="0"/>
                <w:numId w:val="15"/>
              </w:numPr>
              <w:rPr>
                <w:rFonts w:cs="Arial"/>
                <w:b/>
                <w:smallCaps/>
                <w:snapToGrid w:val="0"/>
                <w:sz w:val="20"/>
              </w:rPr>
            </w:pPr>
            <w:r w:rsidRPr="003A7F6A">
              <w:rPr>
                <w:rFonts w:cs="Arial"/>
                <w:snapToGrid w:val="0"/>
                <w:sz w:val="20"/>
              </w:rPr>
              <w:t>The vision’s responses</w:t>
            </w:r>
          </w:p>
          <w:p w:rsidR="001D3305" w:rsidRPr="003A7F6A" w:rsidRDefault="001D3305" w:rsidP="00B47D18">
            <w:pPr>
              <w:spacing w:after="120"/>
              <w:rPr>
                <w:rFonts w:ascii="Arial" w:hAnsi="Arial" w:cs="Arial"/>
                <w:b/>
                <w:smallCaps/>
                <w:snapToGrid w:val="0"/>
                <w:u w:val="single"/>
              </w:rPr>
            </w:pPr>
          </w:p>
        </w:tc>
        <w:tc>
          <w:tcPr>
            <w:tcW w:w="3780" w:type="dxa"/>
            <w:shd w:val="clear" w:color="auto" w:fill="auto"/>
          </w:tcPr>
          <w:p w:rsidR="001D3305" w:rsidRPr="003A7F6A" w:rsidRDefault="001D3305" w:rsidP="00B47D18">
            <w:pPr>
              <w:rPr>
                <w:rFonts w:ascii="Arial" w:hAnsi="Arial" w:cs="Arial"/>
                <w:b/>
                <w:smallCaps/>
                <w:snapToGrid w:val="0"/>
              </w:rPr>
            </w:pPr>
          </w:p>
          <w:p w:rsidR="001D3305" w:rsidRPr="003A7F6A" w:rsidRDefault="001D3305" w:rsidP="00B47D18">
            <w:pPr>
              <w:spacing w:after="60"/>
              <w:rPr>
                <w:rFonts w:ascii="Arial" w:hAnsi="Arial" w:cs="Arial"/>
                <w:b/>
                <w:smallCaps/>
                <w:snapToGrid w:val="0"/>
                <w:u w:val="single"/>
              </w:rPr>
            </w:pPr>
            <w:r w:rsidRPr="003A7F6A">
              <w:rPr>
                <w:rFonts w:ascii="Arial" w:hAnsi="Arial" w:cs="Arial"/>
                <w:b/>
                <w:smallCaps/>
                <w:snapToGrid w:val="0"/>
                <w:u w:val="single"/>
              </w:rPr>
              <w:t xml:space="preserve">Study 3:  </w:t>
            </w:r>
          </w:p>
          <w:p w:rsidR="001D3305" w:rsidRPr="003A7F6A" w:rsidRDefault="001D3305" w:rsidP="00B47D18">
            <w:pPr>
              <w:rPr>
                <w:rFonts w:ascii="Arial" w:hAnsi="Arial" w:cs="Arial"/>
                <w:snapToGrid w:val="0"/>
              </w:rPr>
            </w:pPr>
            <w:r w:rsidRPr="003A7F6A">
              <w:rPr>
                <w:rFonts w:ascii="Arial" w:hAnsi="Arial" w:cs="Arial"/>
                <w:b/>
                <w:smallCaps/>
                <w:snapToGrid w:val="0"/>
              </w:rPr>
              <w:t>Church 1 of 7 - Ephesus</w:t>
            </w:r>
          </w:p>
          <w:p w:rsidR="001D3305" w:rsidRPr="003A7F6A" w:rsidRDefault="001D3305" w:rsidP="00B47D18">
            <w:pPr>
              <w:pStyle w:val="GDOutlineDash"/>
              <w:numPr>
                <w:ilvl w:val="0"/>
                <w:numId w:val="16"/>
              </w:numPr>
              <w:rPr>
                <w:rFonts w:cs="Arial"/>
                <w:snapToGrid w:val="0"/>
                <w:sz w:val="20"/>
              </w:rPr>
            </w:pPr>
            <w:r w:rsidRPr="003A7F6A">
              <w:rPr>
                <w:rFonts w:cs="Arial"/>
                <w:b/>
                <w:snapToGrid w:val="0"/>
                <w:sz w:val="20"/>
              </w:rPr>
              <w:t>Reading</w:t>
            </w:r>
            <w:r w:rsidRPr="003A7F6A">
              <w:rPr>
                <w:rFonts w:cs="Arial"/>
                <w:snapToGrid w:val="0"/>
                <w:sz w:val="20"/>
              </w:rPr>
              <w:t>: Rev 2:1-7</w:t>
            </w:r>
          </w:p>
          <w:p w:rsidR="001D3305" w:rsidRPr="003A7F6A" w:rsidRDefault="001D3305" w:rsidP="00B47D18">
            <w:pPr>
              <w:pStyle w:val="GDOutlineDash"/>
              <w:numPr>
                <w:ilvl w:val="0"/>
                <w:numId w:val="16"/>
              </w:numPr>
              <w:rPr>
                <w:rFonts w:cs="Arial"/>
                <w:snapToGrid w:val="0"/>
                <w:sz w:val="20"/>
              </w:rPr>
            </w:pPr>
            <w:r>
              <w:rPr>
                <w:rFonts w:cs="Arial"/>
                <w:snapToGrid w:val="0"/>
                <w:sz w:val="20"/>
              </w:rPr>
              <w:t>M</w:t>
            </w:r>
            <w:r w:rsidRPr="003A7F6A">
              <w:rPr>
                <w:rFonts w:cs="Arial"/>
                <w:snapToGrid w:val="0"/>
                <w:sz w:val="20"/>
              </w:rPr>
              <w:t>essage to the 1</w:t>
            </w:r>
            <w:r w:rsidRPr="003A7F6A">
              <w:rPr>
                <w:rFonts w:cs="Arial"/>
                <w:snapToGrid w:val="0"/>
                <w:sz w:val="20"/>
                <w:vertAlign w:val="superscript"/>
              </w:rPr>
              <w:t>st</w:t>
            </w:r>
            <w:r w:rsidRPr="003A7F6A">
              <w:rPr>
                <w:rFonts w:cs="Arial"/>
                <w:snapToGrid w:val="0"/>
                <w:sz w:val="20"/>
              </w:rPr>
              <w:t xml:space="preserve"> century church</w:t>
            </w:r>
          </w:p>
          <w:p w:rsidR="001D3305" w:rsidRPr="003A7F6A" w:rsidRDefault="001D3305" w:rsidP="00B47D18">
            <w:pPr>
              <w:pStyle w:val="GDOutlineDash"/>
              <w:numPr>
                <w:ilvl w:val="0"/>
                <w:numId w:val="16"/>
              </w:numPr>
              <w:rPr>
                <w:rFonts w:cs="Arial"/>
                <w:snapToGrid w:val="0"/>
                <w:sz w:val="20"/>
              </w:rPr>
            </w:pPr>
            <w:r>
              <w:rPr>
                <w:rFonts w:cs="Arial"/>
                <w:snapToGrid w:val="0"/>
                <w:sz w:val="20"/>
              </w:rPr>
              <w:t>M</w:t>
            </w:r>
            <w:r w:rsidRPr="003A7F6A">
              <w:rPr>
                <w:rFonts w:cs="Arial"/>
                <w:snapToGrid w:val="0"/>
                <w:sz w:val="20"/>
              </w:rPr>
              <w:t>essage to the 21</w:t>
            </w:r>
            <w:r w:rsidRPr="003A7F6A">
              <w:rPr>
                <w:rFonts w:cs="Arial"/>
                <w:snapToGrid w:val="0"/>
                <w:sz w:val="20"/>
                <w:vertAlign w:val="superscript"/>
              </w:rPr>
              <w:t>st</w:t>
            </w:r>
            <w:r w:rsidRPr="003A7F6A">
              <w:rPr>
                <w:rFonts w:cs="Arial"/>
                <w:snapToGrid w:val="0"/>
                <w:sz w:val="20"/>
              </w:rPr>
              <w:t xml:space="preserve"> century church</w:t>
            </w:r>
          </w:p>
          <w:p w:rsidR="001D3305" w:rsidRPr="003A7F6A" w:rsidRDefault="001D3305" w:rsidP="00B47D18">
            <w:pPr>
              <w:pStyle w:val="GDOutlineDash"/>
              <w:numPr>
                <w:ilvl w:val="0"/>
                <w:numId w:val="16"/>
              </w:numPr>
              <w:rPr>
                <w:rFonts w:cs="Arial"/>
                <w:snapToGrid w:val="0"/>
                <w:sz w:val="20"/>
              </w:rPr>
            </w:pPr>
            <w:r w:rsidRPr="003A7F6A">
              <w:rPr>
                <w:rFonts w:cs="Arial"/>
                <w:snapToGrid w:val="0"/>
                <w:sz w:val="20"/>
              </w:rPr>
              <w:t>Prophetic history considerations</w:t>
            </w:r>
          </w:p>
          <w:p w:rsidR="001D3305" w:rsidRPr="003A7F6A" w:rsidRDefault="001D3305" w:rsidP="00B47D18">
            <w:pPr>
              <w:rPr>
                <w:rFonts w:ascii="Arial" w:hAnsi="Arial" w:cs="Arial"/>
                <w:snapToGrid w:val="0"/>
              </w:rPr>
            </w:pPr>
          </w:p>
          <w:p w:rsidR="001D3305" w:rsidRPr="003A7F6A" w:rsidRDefault="001D3305" w:rsidP="00B47D18">
            <w:pPr>
              <w:spacing w:after="60"/>
              <w:rPr>
                <w:rFonts w:ascii="Arial" w:hAnsi="Arial" w:cs="Arial"/>
                <w:b/>
                <w:smallCaps/>
                <w:snapToGrid w:val="0"/>
                <w:u w:val="single"/>
              </w:rPr>
            </w:pPr>
            <w:r w:rsidRPr="003A7F6A">
              <w:rPr>
                <w:rFonts w:ascii="Arial" w:hAnsi="Arial" w:cs="Arial"/>
                <w:b/>
                <w:smallCaps/>
                <w:snapToGrid w:val="0"/>
                <w:u w:val="single"/>
              </w:rPr>
              <w:t xml:space="preserve">Study 4: </w:t>
            </w:r>
          </w:p>
          <w:p w:rsidR="001D3305" w:rsidRPr="003A7F6A" w:rsidRDefault="001D3305" w:rsidP="00B47D18">
            <w:pPr>
              <w:rPr>
                <w:rFonts w:ascii="Arial" w:hAnsi="Arial" w:cs="Arial"/>
                <w:b/>
                <w:smallCaps/>
                <w:snapToGrid w:val="0"/>
              </w:rPr>
            </w:pPr>
            <w:r w:rsidRPr="003A7F6A">
              <w:rPr>
                <w:rFonts w:ascii="Arial" w:hAnsi="Arial" w:cs="Arial"/>
                <w:b/>
                <w:smallCaps/>
                <w:snapToGrid w:val="0"/>
              </w:rPr>
              <w:t>Church 2 of 7 - Smyrna</w:t>
            </w:r>
          </w:p>
          <w:p w:rsidR="001D3305" w:rsidRPr="003A7F6A" w:rsidRDefault="001D3305" w:rsidP="00B47D18">
            <w:pPr>
              <w:pStyle w:val="GDOutlineDash"/>
              <w:numPr>
                <w:ilvl w:val="0"/>
                <w:numId w:val="18"/>
              </w:numPr>
              <w:rPr>
                <w:rFonts w:cs="Arial"/>
                <w:snapToGrid w:val="0"/>
                <w:sz w:val="20"/>
              </w:rPr>
            </w:pPr>
            <w:r w:rsidRPr="003A7F6A">
              <w:rPr>
                <w:rFonts w:cs="Arial"/>
                <w:snapToGrid w:val="0"/>
                <w:sz w:val="20"/>
              </w:rPr>
              <w:t>Reading: Rev 2:8-11</w:t>
            </w:r>
          </w:p>
          <w:p w:rsidR="001D3305" w:rsidRPr="003A7F6A" w:rsidRDefault="001D3305" w:rsidP="00B47D18">
            <w:pPr>
              <w:pStyle w:val="GDOutlineDash"/>
              <w:numPr>
                <w:ilvl w:val="0"/>
                <w:numId w:val="18"/>
              </w:numPr>
              <w:rPr>
                <w:rFonts w:cs="Arial"/>
                <w:snapToGrid w:val="0"/>
                <w:sz w:val="20"/>
              </w:rPr>
            </w:pPr>
            <w:r w:rsidRPr="003A7F6A">
              <w:rPr>
                <w:rFonts w:cs="Arial"/>
                <w:snapToGrid w:val="0"/>
                <w:sz w:val="20"/>
              </w:rPr>
              <w:t>Outline: same as Study 3</w:t>
            </w:r>
          </w:p>
          <w:p w:rsidR="001D3305" w:rsidRPr="003A7F6A" w:rsidRDefault="001D3305" w:rsidP="00B47D18">
            <w:pPr>
              <w:rPr>
                <w:rFonts w:ascii="Arial" w:hAnsi="Arial" w:cs="Arial"/>
                <w:snapToGrid w:val="0"/>
              </w:rPr>
            </w:pPr>
          </w:p>
          <w:p w:rsidR="001D3305" w:rsidRPr="003A7F6A" w:rsidRDefault="001D3305" w:rsidP="00B47D18">
            <w:pPr>
              <w:spacing w:after="60"/>
              <w:rPr>
                <w:rFonts w:ascii="Arial" w:hAnsi="Arial" w:cs="Arial"/>
                <w:b/>
                <w:smallCaps/>
                <w:snapToGrid w:val="0"/>
                <w:u w:val="single"/>
              </w:rPr>
            </w:pPr>
            <w:r w:rsidRPr="003A7F6A">
              <w:rPr>
                <w:rFonts w:ascii="Arial" w:hAnsi="Arial" w:cs="Arial"/>
                <w:b/>
                <w:smallCaps/>
                <w:snapToGrid w:val="0"/>
                <w:u w:val="single"/>
              </w:rPr>
              <w:t xml:space="preserve">Study 5: </w:t>
            </w:r>
          </w:p>
          <w:p w:rsidR="001D3305" w:rsidRPr="003A7F6A" w:rsidRDefault="001D3305" w:rsidP="00B47D18">
            <w:pPr>
              <w:rPr>
                <w:rFonts w:ascii="Arial" w:hAnsi="Arial" w:cs="Arial"/>
                <w:b/>
                <w:smallCaps/>
                <w:snapToGrid w:val="0"/>
              </w:rPr>
            </w:pPr>
            <w:r w:rsidRPr="003A7F6A">
              <w:rPr>
                <w:rFonts w:ascii="Arial" w:hAnsi="Arial" w:cs="Arial"/>
                <w:b/>
                <w:smallCaps/>
                <w:snapToGrid w:val="0"/>
              </w:rPr>
              <w:t>Church 3 of 7 - Pergamum</w:t>
            </w:r>
          </w:p>
          <w:p w:rsidR="001D3305" w:rsidRPr="003A7F6A" w:rsidRDefault="001D3305" w:rsidP="00B47D18">
            <w:pPr>
              <w:pStyle w:val="GDOutlineDash"/>
              <w:numPr>
                <w:ilvl w:val="0"/>
                <w:numId w:val="18"/>
              </w:numPr>
              <w:rPr>
                <w:rFonts w:cs="Arial"/>
                <w:snapToGrid w:val="0"/>
                <w:sz w:val="20"/>
              </w:rPr>
            </w:pPr>
            <w:r w:rsidRPr="003A7F6A">
              <w:rPr>
                <w:rFonts w:cs="Arial"/>
                <w:snapToGrid w:val="0"/>
                <w:sz w:val="20"/>
              </w:rPr>
              <w:t>Reading: Rev 2:12-17</w:t>
            </w:r>
          </w:p>
          <w:p w:rsidR="001D3305" w:rsidRPr="003A7F6A" w:rsidRDefault="001D3305" w:rsidP="00B47D18">
            <w:pPr>
              <w:pStyle w:val="GDOutlineDash"/>
              <w:numPr>
                <w:ilvl w:val="0"/>
                <w:numId w:val="18"/>
              </w:numPr>
              <w:rPr>
                <w:rFonts w:cs="Arial"/>
                <w:b/>
                <w:smallCaps/>
                <w:snapToGrid w:val="0"/>
                <w:sz w:val="20"/>
                <w:u w:val="single"/>
              </w:rPr>
            </w:pPr>
            <w:r w:rsidRPr="003A7F6A">
              <w:rPr>
                <w:rFonts w:cs="Arial"/>
                <w:snapToGrid w:val="0"/>
                <w:sz w:val="20"/>
              </w:rPr>
              <w:t xml:space="preserve">Outline: </w:t>
            </w:r>
            <w:r w:rsidR="00565B6F">
              <w:rPr>
                <w:rFonts w:cs="Arial"/>
                <w:snapToGrid w:val="0"/>
                <w:sz w:val="20"/>
              </w:rPr>
              <w:t>s</w:t>
            </w:r>
            <w:r w:rsidRPr="003A7F6A">
              <w:rPr>
                <w:rFonts w:cs="Arial"/>
                <w:snapToGrid w:val="0"/>
                <w:sz w:val="20"/>
              </w:rPr>
              <w:t>ame as Study</w:t>
            </w:r>
            <w:r w:rsidR="00565B6F">
              <w:rPr>
                <w:rFonts w:cs="Arial"/>
                <w:snapToGrid w:val="0"/>
                <w:sz w:val="20"/>
              </w:rPr>
              <w:t xml:space="preserve"> </w:t>
            </w:r>
            <w:r w:rsidRPr="003A7F6A">
              <w:rPr>
                <w:rFonts w:cs="Arial"/>
                <w:snapToGrid w:val="0"/>
                <w:sz w:val="20"/>
              </w:rPr>
              <w:t>3</w:t>
            </w:r>
          </w:p>
        </w:tc>
      </w:tr>
    </w:tbl>
    <w:p w:rsidR="00622141" w:rsidRPr="00622141" w:rsidRDefault="00EF1CF6" w:rsidP="00622141">
      <w:pPr>
        <w:jc w:val="center"/>
        <w:rPr>
          <w:sz w:val="2"/>
          <w:szCs w:val="2"/>
        </w:rPr>
      </w:pPr>
      <w:r w:rsidRPr="004A78BF">
        <w:rPr>
          <w:rFonts w:ascii="Arial" w:hAnsi="Arial" w:cs="Arial"/>
          <w:b/>
          <w:sz w:val="24"/>
          <w:szCs w:val="24"/>
        </w:rPr>
        <w:t>3</w:t>
      </w:r>
      <w:r w:rsidRPr="00262DAE">
        <w:br w:type="column"/>
      </w:r>
    </w:p>
    <w:p w:rsidR="004A78BF" w:rsidRPr="00565B6F" w:rsidRDefault="004A78BF" w:rsidP="00622141">
      <w:pPr>
        <w:rPr>
          <w:rFonts w:ascii="Arial" w:hAnsi="Arial" w:cs="Arial"/>
          <w:i/>
          <w:snapToGrid w:val="0"/>
          <w:sz w:val="18"/>
          <w:szCs w:val="18"/>
        </w:rPr>
      </w:pPr>
      <w:r w:rsidRPr="00565B6F">
        <w:rPr>
          <w:rFonts w:ascii="Arial" w:hAnsi="Arial" w:cs="Arial"/>
          <w:b/>
        </w:rPr>
        <w:t>Conference Introduction &amp;</w:t>
      </w:r>
    </w:p>
    <w:p w:rsidR="004A78BF" w:rsidRPr="00600B98" w:rsidRDefault="004A78BF" w:rsidP="004A78BF">
      <w:pPr>
        <w:pBdr>
          <w:bottom w:val="single" w:sz="4" w:space="1" w:color="auto"/>
        </w:pBdr>
        <w:rPr>
          <w:rFonts w:ascii="Arial" w:hAnsi="Arial" w:cs="Arial"/>
          <w:b/>
          <w:smallCaps/>
          <w:snapToGrid w:val="0"/>
          <w:sz w:val="22"/>
          <w:szCs w:val="22"/>
        </w:rPr>
      </w:pPr>
      <w:r w:rsidRPr="00600B98">
        <w:rPr>
          <w:rFonts w:ascii="Arial" w:hAnsi="Arial" w:cs="Arial"/>
          <w:b/>
          <w:smallCaps/>
          <w:snapToGrid w:val="0"/>
          <w:sz w:val="22"/>
          <w:szCs w:val="22"/>
        </w:rPr>
        <w:t xml:space="preserve">Study 1:  </w:t>
      </w:r>
      <w:r w:rsidRPr="00565B6F">
        <w:rPr>
          <w:rFonts w:ascii="Arial" w:hAnsi="Arial" w:cs="Arial"/>
          <w:b/>
        </w:rPr>
        <w:t>Revelation Introduced</w:t>
      </w:r>
    </w:p>
    <w:p w:rsidR="004A78BF" w:rsidRPr="004A78BF" w:rsidRDefault="004A78BF" w:rsidP="004A78BF">
      <w:pPr>
        <w:rPr>
          <w:rFonts w:ascii="Arial" w:hAnsi="Arial" w:cs="Arial"/>
          <w:b/>
          <w:smallCaps/>
          <w:snapToGrid w:val="0"/>
          <w:sz w:val="22"/>
          <w:szCs w:val="22"/>
        </w:rPr>
      </w:pPr>
      <w:r w:rsidRPr="00565B6F">
        <w:rPr>
          <w:rFonts w:ascii="Arial" w:hAnsi="Arial" w:cs="Arial"/>
          <w:i/>
          <w:snapToGrid w:val="0"/>
          <w:sz w:val="18"/>
          <w:szCs w:val="18"/>
        </w:rPr>
        <w:t>Reading: Rev 1:1-8</w:t>
      </w:r>
    </w:p>
    <w:p w:rsidR="004A78BF" w:rsidRDefault="004A78BF" w:rsidP="004A78BF">
      <w:pPr>
        <w:rPr>
          <w:rFonts w:ascii="Arial" w:hAnsi="Arial" w:cs="Arial"/>
          <w:b/>
          <w:smallCaps/>
          <w:snapToGrid w:val="0"/>
          <w:sz w:val="22"/>
          <w:szCs w:val="22"/>
        </w:rPr>
      </w:pPr>
    </w:p>
    <w:p w:rsidR="004A78BF" w:rsidRPr="00F26094" w:rsidRDefault="004A78BF" w:rsidP="004A78BF">
      <w:pPr>
        <w:rPr>
          <w:rFonts w:ascii="Arial" w:hAnsi="Arial" w:cs="Arial"/>
          <w:b/>
          <w:smallCaps/>
          <w:snapToGrid w:val="0"/>
          <w:sz w:val="22"/>
          <w:szCs w:val="22"/>
        </w:rPr>
      </w:pPr>
    </w:p>
    <w:p w:rsidR="004A78BF" w:rsidRPr="00F26094" w:rsidRDefault="004A78BF" w:rsidP="004A78BF">
      <w:pPr>
        <w:rPr>
          <w:rFonts w:ascii="Arial" w:hAnsi="Arial" w:cs="Arial"/>
          <w:b/>
          <w:smallCaps/>
          <w:snapToGrid w:val="0"/>
          <w:sz w:val="22"/>
          <w:szCs w:val="22"/>
        </w:rPr>
      </w:pPr>
    </w:p>
    <w:p w:rsidR="004A78BF" w:rsidRPr="00F26094" w:rsidRDefault="004A78BF" w:rsidP="004A78BF">
      <w:pPr>
        <w:rPr>
          <w:rFonts w:ascii="Arial" w:hAnsi="Arial" w:cs="Arial"/>
          <w:b/>
          <w:smallCaps/>
          <w:snapToGrid w:val="0"/>
          <w:sz w:val="22"/>
          <w:szCs w:val="22"/>
        </w:rPr>
      </w:pPr>
    </w:p>
    <w:p w:rsidR="004A78BF" w:rsidRPr="00F26094" w:rsidRDefault="004A78BF" w:rsidP="004A78BF">
      <w:pPr>
        <w:rPr>
          <w:rFonts w:ascii="Arial" w:hAnsi="Arial" w:cs="Arial"/>
          <w:b/>
          <w:smallCaps/>
          <w:snapToGrid w:val="0"/>
          <w:sz w:val="22"/>
          <w:szCs w:val="22"/>
        </w:rPr>
      </w:pPr>
    </w:p>
    <w:p w:rsidR="004A78BF" w:rsidRPr="00F26094"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Pr="00600B98" w:rsidRDefault="004A78BF" w:rsidP="004A78BF">
      <w:pPr>
        <w:pBdr>
          <w:bottom w:val="single" w:sz="4" w:space="1" w:color="auto"/>
        </w:pBdr>
        <w:rPr>
          <w:rFonts w:ascii="Arial" w:hAnsi="Arial" w:cs="Arial"/>
          <w:b/>
          <w:smallCaps/>
          <w:snapToGrid w:val="0"/>
          <w:sz w:val="22"/>
          <w:szCs w:val="22"/>
        </w:rPr>
      </w:pPr>
      <w:r w:rsidRPr="00600B98">
        <w:rPr>
          <w:rFonts w:ascii="Arial" w:hAnsi="Arial" w:cs="Arial"/>
          <w:b/>
          <w:smallCaps/>
          <w:snapToGrid w:val="0"/>
          <w:sz w:val="22"/>
          <w:szCs w:val="22"/>
        </w:rPr>
        <w:t xml:space="preserve">Study 2: </w:t>
      </w:r>
      <w:r w:rsidRPr="00600B98">
        <w:rPr>
          <w:rFonts w:ascii="Arial" w:hAnsi="Arial" w:cs="Arial"/>
          <w:b/>
        </w:rPr>
        <w:t>The Vision of Jesus Christ</w:t>
      </w:r>
    </w:p>
    <w:p w:rsidR="004A78BF" w:rsidRPr="004A78BF" w:rsidRDefault="004A78BF" w:rsidP="004A78BF">
      <w:pPr>
        <w:rPr>
          <w:rFonts w:ascii="Arial" w:hAnsi="Arial" w:cs="Arial"/>
          <w:b/>
          <w:smallCaps/>
          <w:snapToGrid w:val="0"/>
          <w:sz w:val="22"/>
          <w:szCs w:val="22"/>
        </w:rPr>
      </w:pPr>
      <w:r w:rsidRPr="00565B6F">
        <w:rPr>
          <w:rFonts w:ascii="Arial" w:hAnsi="Arial" w:cs="Arial"/>
          <w:i/>
          <w:snapToGrid w:val="0"/>
          <w:sz w:val="18"/>
          <w:szCs w:val="18"/>
        </w:rPr>
        <w:t>Reading: Rev 1:9-20</w:t>
      </w:r>
    </w:p>
    <w:p w:rsidR="00590860" w:rsidRPr="004A78BF" w:rsidRDefault="00590860" w:rsidP="004A78BF">
      <w:pPr>
        <w:rPr>
          <w:rFonts w:ascii="Arial" w:hAnsi="Arial" w:cs="Arial"/>
          <w:b/>
          <w:smallCaps/>
          <w:snapToGrid w:val="0"/>
          <w:sz w:val="22"/>
          <w:szCs w:val="22"/>
        </w:rPr>
      </w:pPr>
    </w:p>
    <w:p w:rsidR="00BD6246" w:rsidRDefault="00BD6246"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Default="004A78BF" w:rsidP="00BD6246">
      <w:pPr>
        <w:rPr>
          <w:rFonts w:ascii="Arial" w:hAnsi="Arial" w:cs="Arial"/>
          <w:b/>
          <w:smallCaps/>
          <w:snapToGrid w:val="0"/>
          <w:sz w:val="22"/>
          <w:szCs w:val="22"/>
        </w:rPr>
      </w:pPr>
    </w:p>
    <w:p w:rsidR="004A78BF" w:rsidRPr="00BD6246" w:rsidRDefault="004A78BF" w:rsidP="00BD6246">
      <w:pPr>
        <w:rPr>
          <w:rFonts w:ascii="Arial" w:hAnsi="Arial" w:cs="Arial"/>
          <w:b/>
          <w:smallCaps/>
          <w:snapToGrid w:val="0"/>
          <w:sz w:val="22"/>
          <w:szCs w:val="22"/>
        </w:rPr>
      </w:pPr>
    </w:p>
    <w:p w:rsidR="00BD6246" w:rsidRPr="00BD6246" w:rsidRDefault="00BD6246" w:rsidP="00BD6246">
      <w:pPr>
        <w:rPr>
          <w:rFonts w:ascii="Arial" w:hAnsi="Arial" w:cs="Arial"/>
          <w:b/>
          <w:smallCaps/>
          <w:snapToGrid w:val="0"/>
          <w:sz w:val="22"/>
          <w:szCs w:val="22"/>
        </w:rPr>
      </w:pPr>
    </w:p>
    <w:p w:rsidR="00BD6246" w:rsidRPr="00BD6246" w:rsidRDefault="00BD6246" w:rsidP="00BD6246">
      <w:pPr>
        <w:rPr>
          <w:rFonts w:ascii="Arial" w:hAnsi="Arial" w:cs="Arial"/>
          <w:b/>
          <w:smallCaps/>
          <w:snapToGrid w:val="0"/>
          <w:sz w:val="22"/>
          <w:szCs w:val="22"/>
        </w:rPr>
      </w:pPr>
    </w:p>
    <w:p w:rsidR="00BD6246" w:rsidRPr="00BD6246" w:rsidRDefault="00BD6246" w:rsidP="00BD6246">
      <w:pPr>
        <w:rPr>
          <w:rFonts w:ascii="Arial" w:hAnsi="Arial" w:cs="Arial"/>
          <w:b/>
          <w:smallCaps/>
          <w:snapToGrid w:val="0"/>
          <w:sz w:val="22"/>
          <w:szCs w:val="22"/>
        </w:rPr>
      </w:pPr>
    </w:p>
    <w:p w:rsidR="00BD6246" w:rsidRPr="00BD6246" w:rsidRDefault="00BD6246" w:rsidP="00BD6246">
      <w:pPr>
        <w:rPr>
          <w:rFonts w:ascii="Arial" w:hAnsi="Arial" w:cs="Arial"/>
          <w:b/>
          <w:smallCaps/>
          <w:snapToGrid w:val="0"/>
          <w:sz w:val="22"/>
          <w:szCs w:val="22"/>
        </w:rPr>
      </w:pPr>
    </w:p>
    <w:p w:rsidR="00BD6246" w:rsidRDefault="00BD6246" w:rsidP="00BD6246">
      <w:pPr>
        <w:rPr>
          <w:rFonts w:ascii="Arial" w:hAnsi="Arial" w:cs="Arial"/>
          <w:b/>
          <w:smallCaps/>
          <w:snapToGrid w:val="0"/>
          <w:sz w:val="22"/>
          <w:szCs w:val="22"/>
        </w:rPr>
      </w:pPr>
    </w:p>
    <w:p w:rsidR="00BD6246" w:rsidRDefault="00BD6246" w:rsidP="00BD6246">
      <w:pPr>
        <w:rPr>
          <w:rFonts w:ascii="Arial" w:hAnsi="Arial" w:cs="Arial"/>
          <w:b/>
          <w:smallCaps/>
          <w:snapToGrid w:val="0"/>
          <w:sz w:val="22"/>
          <w:szCs w:val="22"/>
        </w:rPr>
      </w:pPr>
    </w:p>
    <w:p w:rsidR="004A78BF" w:rsidRPr="004A78BF" w:rsidRDefault="004A78BF" w:rsidP="00BD6246">
      <w:pPr>
        <w:rPr>
          <w:rFonts w:ascii="Arial" w:hAnsi="Arial" w:cs="Arial"/>
          <w:b/>
          <w:smallCaps/>
          <w:snapToGrid w:val="0"/>
          <w:sz w:val="10"/>
          <w:szCs w:val="10"/>
        </w:rPr>
      </w:pPr>
    </w:p>
    <w:p w:rsidR="00EF1CF6" w:rsidRDefault="00EF1CF6" w:rsidP="000C7497">
      <w:pPr>
        <w:pStyle w:val="GDPage"/>
        <w:pBdr>
          <w:top w:val="none" w:sz="0" w:space="0" w:color="auto"/>
        </w:pBdr>
        <w:spacing w:before="60"/>
        <w:ind w:left="3240" w:firstLine="0"/>
      </w:pPr>
      <w:r>
        <w:t>4</w:t>
      </w:r>
    </w:p>
    <w:p w:rsidR="004A78BF" w:rsidRPr="00600B98" w:rsidRDefault="00EF1CF6" w:rsidP="004A78BF">
      <w:pPr>
        <w:pBdr>
          <w:bottom w:val="single" w:sz="4" w:space="1" w:color="auto"/>
        </w:pBdr>
        <w:rPr>
          <w:rFonts w:ascii="Arial" w:hAnsi="Arial" w:cs="Arial"/>
          <w:b/>
          <w:smallCaps/>
          <w:snapToGrid w:val="0"/>
          <w:sz w:val="22"/>
          <w:szCs w:val="22"/>
        </w:rPr>
      </w:pPr>
      <w:r>
        <w:br w:type="column"/>
      </w:r>
      <w:r w:rsidR="004A78BF">
        <w:rPr>
          <w:rFonts w:ascii="Arial" w:hAnsi="Arial" w:cs="Arial"/>
          <w:b/>
          <w:smallCaps/>
          <w:snapToGrid w:val="0"/>
          <w:sz w:val="22"/>
          <w:szCs w:val="22"/>
        </w:rPr>
        <w:lastRenderedPageBreak/>
        <w:t xml:space="preserve">Open Ministry 1: </w:t>
      </w:r>
      <w:r w:rsidR="004A78BF" w:rsidRPr="00B3556F">
        <w:rPr>
          <w:rFonts w:ascii="Arial" w:hAnsi="Arial" w:cs="Arial"/>
          <w:b/>
          <w:snapToGrid w:val="0"/>
        </w:rPr>
        <w:t>Saturday Evening</w:t>
      </w: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Pr="00600B98" w:rsidRDefault="004A78BF" w:rsidP="004A78BF">
      <w:pPr>
        <w:pBdr>
          <w:bottom w:val="single" w:sz="4" w:space="1" w:color="auto"/>
        </w:pBdr>
        <w:rPr>
          <w:rFonts w:ascii="Arial" w:hAnsi="Arial" w:cs="Arial"/>
          <w:b/>
          <w:smallCaps/>
          <w:snapToGrid w:val="0"/>
          <w:sz w:val="22"/>
          <w:szCs w:val="22"/>
        </w:rPr>
      </w:pPr>
      <w:r>
        <w:rPr>
          <w:rFonts w:ascii="Arial" w:hAnsi="Arial" w:cs="Arial"/>
          <w:b/>
          <w:smallCaps/>
          <w:snapToGrid w:val="0"/>
          <w:sz w:val="22"/>
          <w:szCs w:val="22"/>
        </w:rPr>
        <w:t>Sunday School</w:t>
      </w: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Pr="00485D0E"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8577D2" w:rsidRDefault="008577D2" w:rsidP="00485D0E">
      <w:pPr>
        <w:rPr>
          <w:rFonts w:ascii="Arial" w:hAnsi="Arial" w:cs="Arial"/>
          <w:b/>
          <w:smallCaps/>
          <w:snapToGrid w:val="0"/>
          <w:sz w:val="22"/>
          <w:szCs w:val="22"/>
        </w:rPr>
      </w:pPr>
    </w:p>
    <w:p w:rsidR="008577D2" w:rsidRDefault="008577D2" w:rsidP="00485D0E">
      <w:pPr>
        <w:rPr>
          <w:rFonts w:ascii="Arial" w:hAnsi="Arial" w:cs="Arial"/>
          <w:b/>
          <w:smallCaps/>
          <w:snapToGrid w:val="0"/>
          <w:sz w:val="22"/>
          <w:szCs w:val="22"/>
        </w:rPr>
      </w:pPr>
    </w:p>
    <w:p w:rsidR="00F26094" w:rsidRDefault="00F26094" w:rsidP="00485D0E">
      <w:pPr>
        <w:rPr>
          <w:rFonts w:ascii="Arial" w:hAnsi="Arial" w:cs="Arial"/>
          <w:b/>
          <w:smallCaps/>
          <w:snapToGrid w:val="0"/>
          <w:sz w:val="22"/>
          <w:szCs w:val="22"/>
        </w:rPr>
      </w:pPr>
    </w:p>
    <w:p w:rsidR="00485D0E" w:rsidRPr="00600B98" w:rsidRDefault="00485D0E" w:rsidP="00485D0E">
      <w:pPr>
        <w:rPr>
          <w:rFonts w:ascii="Arial" w:hAnsi="Arial" w:cs="Arial"/>
          <w:b/>
          <w:smallCaps/>
          <w:snapToGrid w:val="0"/>
          <w:sz w:val="22"/>
          <w:szCs w:val="22"/>
        </w:rPr>
      </w:pPr>
    </w:p>
    <w:p w:rsidR="007474F2" w:rsidRPr="003B7C50" w:rsidRDefault="00EF1CF6" w:rsidP="000C7497">
      <w:pPr>
        <w:pStyle w:val="GDPage"/>
        <w:pBdr>
          <w:top w:val="none" w:sz="0" w:space="0" w:color="auto"/>
        </w:pBdr>
        <w:spacing w:before="60"/>
        <w:ind w:left="3240" w:firstLine="0"/>
      </w:pPr>
      <w:r>
        <w:t>9</w:t>
      </w:r>
    </w:p>
    <w:p w:rsidR="004A78BF" w:rsidRPr="00600B98" w:rsidRDefault="00FB0824" w:rsidP="005A466B">
      <w:pPr>
        <w:pBdr>
          <w:bottom w:val="single" w:sz="4" w:space="1" w:color="auto"/>
        </w:pBdr>
        <w:rPr>
          <w:rFonts w:ascii="Arial" w:hAnsi="Arial" w:cs="Arial"/>
          <w:snapToGrid w:val="0"/>
          <w:sz w:val="22"/>
          <w:szCs w:val="22"/>
        </w:rPr>
      </w:pPr>
      <w:r w:rsidRPr="003B7C50">
        <w:rPr>
          <w:b/>
        </w:rPr>
        <w:br w:type="column"/>
      </w:r>
      <w:r w:rsidR="004A78BF" w:rsidRPr="00600B98">
        <w:rPr>
          <w:rFonts w:ascii="Arial" w:hAnsi="Arial" w:cs="Arial"/>
          <w:b/>
          <w:smallCaps/>
          <w:snapToGrid w:val="0"/>
          <w:sz w:val="22"/>
          <w:szCs w:val="22"/>
        </w:rPr>
        <w:lastRenderedPageBreak/>
        <w:t xml:space="preserve">Study 3: </w:t>
      </w:r>
      <w:r w:rsidR="004A78BF" w:rsidRPr="00600B98">
        <w:rPr>
          <w:rFonts w:ascii="Arial" w:hAnsi="Arial" w:cs="Arial"/>
          <w:b/>
        </w:rPr>
        <w:t>Church 1 of 7 - Ephesus</w:t>
      </w:r>
    </w:p>
    <w:p w:rsidR="004A78BF" w:rsidRPr="00565B6F" w:rsidRDefault="004A78BF" w:rsidP="004A78BF">
      <w:pPr>
        <w:rPr>
          <w:rFonts w:ascii="Arial" w:hAnsi="Arial" w:cs="Arial"/>
          <w:i/>
          <w:snapToGrid w:val="0"/>
          <w:sz w:val="18"/>
          <w:szCs w:val="18"/>
        </w:rPr>
      </w:pPr>
      <w:r w:rsidRPr="00565B6F">
        <w:rPr>
          <w:rFonts w:ascii="Arial" w:hAnsi="Arial" w:cs="Arial"/>
          <w:i/>
          <w:snapToGrid w:val="0"/>
          <w:sz w:val="18"/>
          <w:szCs w:val="18"/>
        </w:rPr>
        <w:t>Reading: Rev 2:1-7</w:t>
      </w:r>
    </w:p>
    <w:p w:rsidR="004A78BF" w:rsidRPr="00485D0E"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Default="004A78BF" w:rsidP="004A78BF">
      <w:pPr>
        <w:rPr>
          <w:rFonts w:ascii="Arial" w:hAnsi="Arial" w:cs="Arial"/>
          <w:b/>
          <w:smallCaps/>
          <w:snapToGrid w:val="0"/>
          <w:sz w:val="22"/>
          <w:szCs w:val="22"/>
        </w:rPr>
      </w:pPr>
    </w:p>
    <w:p w:rsidR="004A78BF" w:rsidRPr="00600B98" w:rsidRDefault="004A78BF" w:rsidP="004A78BF">
      <w:pPr>
        <w:pBdr>
          <w:bottom w:val="single" w:sz="4" w:space="1" w:color="auto"/>
        </w:pBdr>
        <w:rPr>
          <w:rFonts w:ascii="Arial" w:hAnsi="Arial" w:cs="Arial"/>
          <w:snapToGrid w:val="0"/>
          <w:sz w:val="22"/>
          <w:szCs w:val="22"/>
        </w:rPr>
      </w:pPr>
      <w:r w:rsidRPr="00600B98">
        <w:rPr>
          <w:rFonts w:ascii="Arial" w:hAnsi="Arial" w:cs="Arial"/>
          <w:b/>
          <w:smallCaps/>
          <w:snapToGrid w:val="0"/>
          <w:sz w:val="22"/>
          <w:szCs w:val="22"/>
        </w:rPr>
        <w:t xml:space="preserve">Study </w:t>
      </w:r>
      <w:r>
        <w:rPr>
          <w:rFonts w:ascii="Arial" w:hAnsi="Arial" w:cs="Arial"/>
          <w:b/>
          <w:smallCaps/>
          <w:snapToGrid w:val="0"/>
          <w:sz w:val="22"/>
          <w:szCs w:val="22"/>
        </w:rPr>
        <w:t>4</w:t>
      </w:r>
      <w:r w:rsidRPr="00600B98">
        <w:rPr>
          <w:rFonts w:ascii="Arial" w:hAnsi="Arial" w:cs="Arial"/>
          <w:b/>
          <w:smallCaps/>
          <w:snapToGrid w:val="0"/>
          <w:sz w:val="22"/>
          <w:szCs w:val="22"/>
        </w:rPr>
        <w:t xml:space="preserve">: </w:t>
      </w:r>
      <w:r w:rsidRPr="00600B98">
        <w:rPr>
          <w:rFonts w:ascii="Arial" w:hAnsi="Arial" w:cs="Arial"/>
          <w:b/>
        </w:rPr>
        <w:t xml:space="preserve">Church </w:t>
      </w:r>
      <w:r>
        <w:rPr>
          <w:rFonts w:ascii="Arial" w:hAnsi="Arial" w:cs="Arial"/>
          <w:b/>
        </w:rPr>
        <w:t>2</w:t>
      </w:r>
      <w:r w:rsidRPr="00600B98">
        <w:rPr>
          <w:rFonts w:ascii="Arial" w:hAnsi="Arial" w:cs="Arial"/>
          <w:b/>
        </w:rPr>
        <w:t xml:space="preserve"> of 7 - </w:t>
      </w:r>
      <w:r>
        <w:rPr>
          <w:rFonts w:ascii="Arial" w:hAnsi="Arial" w:cs="Arial"/>
          <w:b/>
        </w:rPr>
        <w:t>Smyrna</w:t>
      </w:r>
    </w:p>
    <w:p w:rsidR="004A78BF" w:rsidRPr="00565B6F" w:rsidRDefault="004A78BF" w:rsidP="004A78BF">
      <w:pPr>
        <w:rPr>
          <w:rFonts w:ascii="Arial" w:hAnsi="Arial" w:cs="Arial"/>
          <w:i/>
          <w:snapToGrid w:val="0"/>
          <w:sz w:val="18"/>
          <w:szCs w:val="18"/>
        </w:rPr>
      </w:pPr>
      <w:r w:rsidRPr="00565B6F">
        <w:rPr>
          <w:rFonts w:ascii="Arial" w:hAnsi="Arial" w:cs="Arial"/>
          <w:i/>
          <w:snapToGrid w:val="0"/>
          <w:sz w:val="18"/>
          <w:szCs w:val="18"/>
        </w:rPr>
        <w:t>Reading: Rev 2:8-11</w:t>
      </w:r>
    </w:p>
    <w:p w:rsidR="004A78BF" w:rsidRDefault="004A78BF" w:rsidP="004A78BF">
      <w:pPr>
        <w:rPr>
          <w:rFonts w:ascii="Arial" w:hAnsi="Arial" w:cs="Arial"/>
          <w:b/>
          <w:smallCaps/>
          <w:snapToGrid w:val="0"/>
          <w:sz w:val="22"/>
          <w:szCs w:val="22"/>
        </w:rPr>
      </w:pPr>
    </w:p>
    <w:p w:rsidR="009F32A5" w:rsidRPr="0034050A" w:rsidRDefault="009F32A5" w:rsidP="00485D0E">
      <w:pPr>
        <w:rPr>
          <w:rFonts w:ascii="Arial" w:hAnsi="Arial" w:cs="Arial"/>
          <w:b/>
          <w:smallCaps/>
          <w:snapToGrid w:val="0"/>
          <w:color w:val="000000"/>
          <w:sz w:val="22"/>
          <w:szCs w:val="22"/>
        </w:rPr>
      </w:pPr>
    </w:p>
    <w:p w:rsidR="009F32A5" w:rsidRDefault="009F32A5"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5A466B" w:rsidRDefault="005A466B" w:rsidP="00485D0E">
      <w:pPr>
        <w:rPr>
          <w:rFonts w:ascii="Arial" w:hAnsi="Arial" w:cs="Arial"/>
          <w:b/>
          <w:smallCaps/>
          <w:snapToGrid w:val="0"/>
          <w:color w:val="000000"/>
          <w:sz w:val="22"/>
          <w:szCs w:val="22"/>
        </w:rPr>
      </w:pPr>
    </w:p>
    <w:p w:rsidR="005A466B" w:rsidRDefault="005A466B" w:rsidP="00485D0E">
      <w:pPr>
        <w:rPr>
          <w:rFonts w:ascii="Arial" w:hAnsi="Arial" w:cs="Arial"/>
          <w:b/>
          <w:smallCaps/>
          <w:snapToGrid w:val="0"/>
          <w:color w:val="000000"/>
          <w:sz w:val="22"/>
          <w:szCs w:val="22"/>
        </w:rPr>
      </w:pPr>
    </w:p>
    <w:p w:rsidR="005A466B" w:rsidRDefault="005A466B"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F26094" w:rsidRDefault="00F26094" w:rsidP="00485D0E">
      <w:pPr>
        <w:rPr>
          <w:rFonts w:ascii="Arial" w:hAnsi="Arial" w:cs="Arial"/>
          <w:b/>
          <w:smallCaps/>
          <w:snapToGrid w:val="0"/>
          <w:color w:val="000000"/>
          <w:sz w:val="22"/>
          <w:szCs w:val="22"/>
        </w:rPr>
      </w:pPr>
    </w:p>
    <w:p w:rsidR="009F32A5" w:rsidRDefault="00D65882" w:rsidP="0034050A">
      <w:pPr>
        <w:pStyle w:val="GDPage"/>
        <w:pBdr>
          <w:top w:val="none" w:sz="0" w:space="0" w:color="auto"/>
        </w:pBdr>
        <w:spacing w:before="60"/>
        <w:ind w:left="3240" w:firstLine="0"/>
      </w:pPr>
      <w:r>
        <w:t>8</w:t>
      </w:r>
    </w:p>
    <w:p w:rsidR="001D3305" w:rsidRPr="00F70A8C" w:rsidRDefault="009F32A5" w:rsidP="001D3305">
      <w:pPr>
        <w:pBdr>
          <w:bottom w:val="single" w:sz="4" w:space="1" w:color="auto"/>
        </w:pBdr>
        <w:rPr>
          <w:rFonts w:ascii="Arial" w:hAnsi="Arial" w:cs="Arial"/>
          <w:snapToGrid w:val="0"/>
          <w:color w:val="000000"/>
          <w:sz w:val="22"/>
          <w:szCs w:val="22"/>
        </w:rPr>
      </w:pPr>
      <w:r>
        <w:br w:type="column"/>
      </w:r>
      <w:r w:rsidR="00836240" w:rsidRPr="00836240">
        <w:rPr>
          <w:rFonts w:ascii="Arial" w:hAnsi="Arial" w:cs="Arial"/>
          <w:b/>
          <w:smallCaps/>
          <w:snapToGrid w:val="0"/>
          <w:sz w:val="22"/>
          <w:szCs w:val="22"/>
        </w:rPr>
        <w:lastRenderedPageBreak/>
        <w:t>The Divine Template</w:t>
      </w:r>
    </w:p>
    <w:p w:rsidR="00836240" w:rsidRDefault="00836240" w:rsidP="00582B2E">
      <w:pPr>
        <w:pStyle w:val="GDPage"/>
        <w:pBdr>
          <w:top w:val="none" w:sz="0" w:space="0" w:color="auto"/>
        </w:pBdr>
        <w:spacing w:before="60"/>
        <w:ind w:left="360" w:firstLine="0"/>
        <w:rPr>
          <w:noProof/>
        </w:rPr>
      </w:pPr>
    </w:p>
    <w:p w:rsidR="00836240" w:rsidRDefault="00836240" w:rsidP="00582B2E">
      <w:pPr>
        <w:pStyle w:val="GDPage"/>
        <w:pBdr>
          <w:top w:val="none" w:sz="0" w:space="0" w:color="auto"/>
        </w:pBdr>
        <w:spacing w:before="60"/>
        <w:ind w:left="360" w:firstLine="0"/>
      </w:pPr>
      <w:r>
        <w:rPr>
          <w:noProof/>
        </w:rPr>
        <w:drawing>
          <wp:inline distT="0" distB="0" distL="0" distR="0">
            <wp:extent cx="6130608" cy="3397444"/>
            <wp:effectExtent l="0" t="508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1705.tmp"/>
                    <pic:cNvPicPr/>
                  </pic:nvPicPr>
                  <pic:blipFill rotWithShape="1">
                    <a:blip r:embed="rId11">
                      <a:extLst>
                        <a:ext uri="{28A0092B-C50C-407E-A947-70E740481C1C}">
                          <a14:useLocalDpi xmlns:a14="http://schemas.microsoft.com/office/drawing/2010/main" val="0"/>
                        </a:ext>
                      </a:extLst>
                    </a:blip>
                    <a:srcRect l="34701" t="31422" r="23764" b="30784"/>
                    <a:stretch/>
                  </pic:blipFill>
                  <pic:spPr bwMode="auto">
                    <a:xfrm rot="16200000">
                      <a:off x="0" y="0"/>
                      <a:ext cx="6178949" cy="3424233"/>
                    </a:xfrm>
                    <a:prstGeom prst="rect">
                      <a:avLst/>
                    </a:prstGeom>
                    <a:ln>
                      <a:noFill/>
                    </a:ln>
                    <a:extLst>
                      <a:ext uri="{53640926-AAD7-44D8-BBD7-CCE9431645EC}">
                        <a14:shadowObscured xmlns:a14="http://schemas.microsoft.com/office/drawing/2010/main"/>
                      </a:ext>
                    </a:extLst>
                  </pic:spPr>
                </pic:pic>
              </a:graphicData>
            </a:graphic>
          </wp:inline>
        </w:drawing>
      </w:r>
    </w:p>
    <w:p w:rsidR="00BD6246" w:rsidRPr="005A466B" w:rsidRDefault="00BD6246" w:rsidP="00BD6246">
      <w:pPr>
        <w:pStyle w:val="GDPage"/>
        <w:pBdr>
          <w:top w:val="none" w:sz="0" w:space="0" w:color="auto"/>
        </w:pBdr>
        <w:spacing w:before="60"/>
        <w:ind w:left="1440" w:firstLine="0"/>
        <w:rPr>
          <w:sz w:val="2"/>
          <w:szCs w:val="2"/>
        </w:rPr>
      </w:pPr>
    </w:p>
    <w:p w:rsidR="00EF1CF6" w:rsidRPr="00262DAE" w:rsidRDefault="00EF1CF6" w:rsidP="00BD6246">
      <w:pPr>
        <w:pStyle w:val="GDPage"/>
        <w:pBdr>
          <w:top w:val="none" w:sz="0" w:space="0" w:color="auto"/>
        </w:pBdr>
        <w:spacing w:before="60"/>
        <w:ind w:left="1440" w:firstLine="0"/>
      </w:pPr>
      <w:r>
        <w:t>5</w:t>
      </w:r>
    </w:p>
    <w:p w:rsidR="0073525A" w:rsidRDefault="0073525A" w:rsidP="00BA79E7">
      <w:pPr>
        <w:pBdr>
          <w:bottom w:val="single" w:sz="4" w:space="1" w:color="auto"/>
        </w:pBdr>
        <w:rPr>
          <w:b/>
          <w:smallCaps/>
          <w:snapToGrid w:val="0"/>
          <w:color w:val="000000"/>
          <w:sz w:val="22"/>
          <w:szCs w:val="22"/>
        </w:rPr>
        <w:sectPr w:rsidR="0073525A" w:rsidSect="00BC4A9C">
          <w:pgSz w:w="15840" w:h="12240" w:orient="landscape" w:code="1"/>
          <w:pgMar w:top="720" w:right="720" w:bottom="360" w:left="720" w:header="720" w:footer="288" w:gutter="0"/>
          <w:cols w:num="2" w:space="1080"/>
          <w:noEndnote/>
        </w:sectPr>
      </w:pPr>
    </w:p>
    <w:p w:rsidR="00340BEC" w:rsidRDefault="00340BEC" w:rsidP="00BA79E7">
      <w:pPr>
        <w:pBdr>
          <w:bottom w:val="single" w:sz="4" w:space="1" w:color="auto"/>
        </w:pBdr>
        <w:sectPr w:rsidR="00340BEC" w:rsidSect="00BA79E7">
          <w:type w:val="continuous"/>
          <w:pgSz w:w="15840" w:h="12240" w:orient="landscape" w:code="1"/>
          <w:pgMar w:top="720" w:right="720" w:bottom="360" w:left="720" w:header="720" w:footer="288" w:gutter="0"/>
          <w:cols w:space="720"/>
          <w:noEndnote/>
        </w:sectPr>
      </w:pPr>
    </w:p>
    <w:p w:rsidR="00BA79E7" w:rsidRPr="00BA79E7" w:rsidRDefault="00BA79E7" w:rsidP="00BA79E7">
      <w:pPr>
        <w:pStyle w:val="Heading2"/>
        <w:keepNext w:val="0"/>
        <w:spacing w:before="0" w:after="0"/>
        <w:ind w:left="130" w:hanging="130"/>
        <w:jc w:val="center"/>
        <w:rPr>
          <w:sz w:val="4"/>
          <w:szCs w:val="18"/>
        </w:rPr>
        <w:sectPr w:rsidR="00BA79E7" w:rsidRPr="00BA79E7" w:rsidSect="007911C6">
          <w:pgSz w:w="15840" w:h="12240" w:orient="landscape" w:code="1"/>
          <w:pgMar w:top="504" w:right="576" w:bottom="360" w:left="576" w:header="720" w:footer="288" w:gutter="0"/>
          <w:cols w:space="720"/>
          <w:noEndnote/>
        </w:sectPr>
      </w:pP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382"/>
        <w:gridCol w:w="2016"/>
        <w:gridCol w:w="3082"/>
        <w:gridCol w:w="1887"/>
        <w:gridCol w:w="2337"/>
        <w:gridCol w:w="2227"/>
      </w:tblGrid>
      <w:tr w:rsidR="001D3305" w:rsidTr="00A910A3">
        <w:trPr>
          <w:trHeight w:val="11176"/>
        </w:trPr>
        <w:tc>
          <w:tcPr>
            <w:tcW w:w="1973" w:type="dxa"/>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sidRPr="001D3305">
              <w:rPr>
                <w:sz w:val="20"/>
              </w:rPr>
              <w:lastRenderedPageBreak/>
              <w:t>1: Ephesus</w:t>
            </w:r>
          </w:p>
          <w:p w:rsidR="001D3305" w:rsidRPr="007911C6" w:rsidRDefault="001D3305" w:rsidP="006B3566">
            <w:pPr>
              <w:autoSpaceDE w:val="0"/>
              <w:autoSpaceDN w:val="0"/>
              <w:adjustRightInd w:val="0"/>
              <w:ind w:left="86" w:hanging="86"/>
              <w:rPr>
                <w:color w:val="365F91"/>
                <w:sz w:val="18"/>
                <w:szCs w:val="18"/>
              </w:rPr>
            </w:pPr>
            <w:r w:rsidRPr="007911C6">
              <w:rPr>
                <w:color w:val="365F91"/>
                <w:sz w:val="18"/>
                <w:szCs w:val="18"/>
              </w:rPr>
              <w:t>1 ¶  "</w:t>
            </w:r>
            <w:r w:rsidRPr="007911C6">
              <w:rPr>
                <w:b/>
                <w:color w:val="365F91"/>
                <w:sz w:val="18"/>
                <w:szCs w:val="18"/>
              </w:rPr>
              <w:t>To the angel</w:t>
            </w:r>
            <w:r w:rsidRPr="007911C6">
              <w:rPr>
                <w:color w:val="365F91"/>
                <w:sz w:val="18"/>
                <w:szCs w:val="18"/>
              </w:rPr>
              <w:t xml:space="preserve"> of the church in Ephesus write: The One who holds the seven stars in His right hand, the One who walks among the seven golden lampstands, </w:t>
            </w:r>
            <w:r w:rsidRPr="00F87CD3">
              <w:rPr>
                <w:b/>
                <w:color w:val="365F91"/>
                <w:sz w:val="18"/>
                <w:szCs w:val="18"/>
                <w:u w:val="single"/>
              </w:rPr>
              <w:t>says this:</w:t>
            </w:r>
          </w:p>
          <w:p w:rsidR="001D3305" w:rsidRPr="00EA3F06" w:rsidRDefault="001D3305" w:rsidP="006B3566">
            <w:pPr>
              <w:autoSpaceDE w:val="0"/>
              <w:autoSpaceDN w:val="0"/>
              <w:adjustRightInd w:val="0"/>
              <w:ind w:left="86" w:hanging="86"/>
              <w:rPr>
                <w:color w:val="76923C"/>
                <w:sz w:val="18"/>
                <w:szCs w:val="18"/>
              </w:rPr>
            </w:pPr>
            <w:r w:rsidRPr="007911C6">
              <w:rPr>
                <w:color w:val="948A54"/>
                <w:sz w:val="18"/>
                <w:szCs w:val="18"/>
              </w:rPr>
              <w:t xml:space="preserve">2  </w:t>
            </w:r>
            <w:r w:rsidRPr="007911C6">
              <w:rPr>
                <w:b/>
                <w:color w:val="948A54"/>
                <w:sz w:val="18"/>
                <w:szCs w:val="18"/>
                <w:u w:val="single"/>
              </w:rPr>
              <w:t>‘</w:t>
            </w:r>
            <w:r w:rsidRPr="007911C6">
              <w:rPr>
                <w:b/>
                <w:color w:val="943634"/>
                <w:sz w:val="18"/>
                <w:szCs w:val="18"/>
                <w:u w:val="single"/>
              </w:rPr>
              <w:t>I know</w:t>
            </w:r>
            <w:r w:rsidRPr="007911C6">
              <w:rPr>
                <w:color w:val="943634"/>
                <w:sz w:val="18"/>
                <w:szCs w:val="18"/>
              </w:rPr>
              <w:t xml:space="preserve"> </w:t>
            </w:r>
            <w:r w:rsidRPr="00EA3F06">
              <w:rPr>
                <w:color w:val="76923C"/>
                <w:sz w:val="18"/>
                <w:szCs w:val="18"/>
              </w:rPr>
              <w:t xml:space="preserve">your deeds and your toil and perseverance, and that you cannot endure evil men, and you put to the test those who call themselves apostles, and they are not, and you found them </w:t>
            </w:r>
            <w:r w:rsidRPr="00EA3F06">
              <w:rPr>
                <w:iCs/>
                <w:color w:val="76923C"/>
                <w:sz w:val="18"/>
                <w:szCs w:val="18"/>
              </w:rPr>
              <w:t>to be</w:t>
            </w:r>
            <w:r w:rsidRPr="00EA3F06">
              <w:rPr>
                <w:color w:val="76923C"/>
                <w:sz w:val="18"/>
                <w:szCs w:val="18"/>
              </w:rPr>
              <w:t xml:space="preserve"> false;</w:t>
            </w:r>
          </w:p>
          <w:p w:rsidR="001D3305" w:rsidRPr="00EA3F06" w:rsidRDefault="001D3305" w:rsidP="006B3566">
            <w:pPr>
              <w:autoSpaceDE w:val="0"/>
              <w:autoSpaceDN w:val="0"/>
              <w:adjustRightInd w:val="0"/>
              <w:ind w:left="86" w:hanging="86"/>
              <w:rPr>
                <w:color w:val="76923C"/>
                <w:sz w:val="18"/>
                <w:szCs w:val="18"/>
              </w:rPr>
            </w:pPr>
            <w:proofErr w:type="gramStart"/>
            <w:r w:rsidRPr="00EA3F06">
              <w:rPr>
                <w:color w:val="76923C"/>
                <w:sz w:val="18"/>
                <w:szCs w:val="18"/>
              </w:rPr>
              <w:t>3  and</w:t>
            </w:r>
            <w:proofErr w:type="gramEnd"/>
            <w:r w:rsidRPr="00EA3F06">
              <w:rPr>
                <w:color w:val="76923C"/>
                <w:sz w:val="18"/>
                <w:szCs w:val="18"/>
              </w:rPr>
              <w:t xml:space="preserve"> you have perseverance and have endured for My name’s sake, and have not grown weary.</w:t>
            </w:r>
          </w:p>
          <w:p w:rsidR="001D3305" w:rsidRPr="00EA3F06" w:rsidRDefault="001D3305" w:rsidP="006B3566">
            <w:pPr>
              <w:autoSpaceDE w:val="0"/>
              <w:autoSpaceDN w:val="0"/>
              <w:adjustRightInd w:val="0"/>
              <w:ind w:left="86" w:hanging="86"/>
              <w:rPr>
                <w:color w:val="FF0000"/>
                <w:sz w:val="18"/>
                <w:szCs w:val="18"/>
              </w:rPr>
            </w:pPr>
            <w:proofErr w:type="gramStart"/>
            <w:r w:rsidRPr="00EA3F06">
              <w:rPr>
                <w:color w:val="FF0000"/>
                <w:sz w:val="18"/>
                <w:szCs w:val="18"/>
              </w:rPr>
              <w:t>4  ‘</w:t>
            </w:r>
            <w:r w:rsidRPr="00D84CBB">
              <w:rPr>
                <w:b/>
                <w:color w:val="FF0000"/>
                <w:sz w:val="18"/>
                <w:szCs w:val="18"/>
              </w:rPr>
              <w:t>But</w:t>
            </w:r>
            <w:proofErr w:type="gramEnd"/>
            <w:r w:rsidRPr="00EA3F06">
              <w:rPr>
                <w:color w:val="FF0000"/>
                <w:sz w:val="18"/>
                <w:szCs w:val="18"/>
              </w:rPr>
              <w:t xml:space="preserve"> I have </w:t>
            </w:r>
            <w:r w:rsidRPr="00EA3F06">
              <w:rPr>
                <w:iCs/>
                <w:color w:val="FF0000"/>
                <w:sz w:val="18"/>
                <w:szCs w:val="18"/>
              </w:rPr>
              <w:t>this</w:t>
            </w:r>
            <w:r w:rsidRPr="00EA3F06">
              <w:rPr>
                <w:color w:val="FF0000"/>
                <w:sz w:val="18"/>
                <w:szCs w:val="18"/>
              </w:rPr>
              <w:t xml:space="preserve"> against you, that you have left your first love.</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000000"/>
                <w:sz w:val="18"/>
                <w:szCs w:val="18"/>
              </w:rPr>
              <w:t>5  ‘</w:t>
            </w:r>
            <w:r w:rsidRPr="00D84CBB">
              <w:rPr>
                <w:b/>
                <w:color w:val="000000"/>
                <w:sz w:val="18"/>
                <w:szCs w:val="18"/>
                <w:u w:val="single"/>
              </w:rPr>
              <w:t>Remember</w:t>
            </w:r>
            <w:proofErr w:type="gramEnd"/>
            <w:r w:rsidRPr="00EA3F06">
              <w:rPr>
                <w:color w:val="000000"/>
                <w:sz w:val="18"/>
                <w:szCs w:val="18"/>
              </w:rPr>
              <w:t xml:space="preserve"> therefore from where you have fallen, and </w:t>
            </w:r>
            <w:r w:rsidRPr="00FC728B">
              <w:rPr>
                <w:b/>
                <w:color w:val="000000"/>
                <w:sz w:val="18"/>
                <w:szCs w:val="18"/>
                <w:u w:val="single"/>
              </w:rPr>
              <w:t>repent</w:t>
            </w:r>
            <w:r w:rsidRPr="00EA3F06">
              <w:rPr>
                <w:color w:val="000000"/>
                <w:sz w:val="18"/>
                <w:szCs w:val="18"/>
              </w:rPr>
              <w:t xml:space="preserve"> and </w:t>
            </w:r>
            <w:r w:rsidRPr="00FC728B">
              <w:rPr>
                <w:b/>
                <w:color w:val="000000"/>
                <w:sz w:val="18"/>
                <w:szCs w:val="18"/>
                <w:u w:val="single"/>
              </w:rPr>
              <w:t>do</w:t>
            </w:r>
            <w:r w:rsidRPr="00EA3F06">
              <w:rPr>
                <w:color w:val="000000"/>
                <w:sz w:val="18"/>
                <w:szCs w:val="18"/>
              </w:rPr>
              <w:t xml:space="preserve"> the deeds you did at first; or else I </w:t>
            </w:r>
            <w:r w:rsidRPr="00FC728B">
              <w:rPr>
                <w:b/>
                <w:color w:val="000000"/>
                <w:sz w:val="18"/>
                <w:szCs w:val="18"/>
              </w:rPr>
              <w:t>am coming</w:t>
            </w:r>
            <w:r w:rsidRPr="00EA3F06">
              <w:rPr>
                <w:color w:val="000000"/>
                <w:sz w:val="18"/>
                <w:szCs w:val="18"/>
              </w:rPr>
              <w:t xml:space="preserve"> to you, and </w:t>
            </w:r>
            <w:r w:rsidRPr="009356DD">
              <w:rPr>
                <w:b/>
                <w:color w:val="000000"/>
                <w:sz w:val="18"/>
                <w:szCs w:val="18"/>
              </w:rPr>
              <w:t>will remove</w:t>
            </w:r>
            <w:r w:rsidRPr="00EA3F06">
              <w:rPr>
                <w:color w:val="000000"/>
                <w:sz w:val="18"/>
                <w:szCs w:val="18"/>
              </w:rPr>
              <w:t xml:space="preserve"> your lampstand out of its place—unless you </w:t>
            </w:r>
            <w:r w:rsidRPr="00FC728B">
              <w:rPr>
                <w:b/>
                <w:color w:val="000000"/>
                <w:sz w:val="18"/>
                <w:szCs w:val="18"/>
                <w:u w:val="single"/>
              </w:rPr>
              <w:t>repent</w:t>
            </w:r>
            <w:r w:rsidRPr="00EA3F06">
              <w:rPr>
                <w:color w:val="000000"/>
                <w:sz w:val="18"/>
                <w:szCs w:val="18"/>
              </w:rPr>
              <w:t>.</w:t>
            </w:r>
          </w:p>
          <w:p w:rsidR="001D3305" w:rsidRPr="00EA3F06" w:rsidRDefault="001D3305" w:rsidP="006B3566">
            <w:pPr>
              <w:autoSpaceDE w:val="0"/>
              <w:autoSpaceDN w:val="0"/>
              <w:adjustRightInd w:val="0"/>
              <w:ind w:left="86" w:hanging="86"/>
              <w:rPr>
                <w:color w:val="76923C"/>
                <w:sz w:val="18"/>
                <w:szCs w:val="18"/>
              </w:rPr>
            </w:pPr>
            <w:proofErr w:type="gramStart"/>
            <w:r w:rsidRPr="00EA3F06">
              <w:rPr>
                <w:color w:val="76923C"/>
                <w:sz w:val="18"/>
                <w:szCs w:val="18"/>
              </w:rPr>
              <w:t>6  ‘Yet</w:t>
            </w:r>
            <w:proofErr w:type="gramEnd"/>
            <w:r w:rsidRPr="00EA3F06">
              <w:rPr>
                <w:color w:val="76923C"/>
                <w:sz w:val="18"/>
                <w:szCs w:val="18"/>
              </w:rPr>
              <w:t xml:space="preserve"> this you do have, that you hate the deeds of the Nicolaitans, which I also hate.</w:t>
            </w:r>
          </w:p>
          <w:p w:rsidR="001D3305" w:rsidRPr="00EA3F06" w:rsidRDefault="001D3305" w:rsidP="006B3566">
            <w:pPr>
              <w:autoSpaceDE w:val="0"/>
              <w:autoSpaceDN w:val="0"/>
              <w:adjustRightInd w:val="0"/>
              <w:ind w:left="86" w:hanging="86"/>
              <w:rPr>
                <w:sz w:val="18"/>
                <w:szCs w:val="18"/>
              </w:rPr>
            </w:pPr>
            <w:proofErr w:type="gramStart"/>
            <w:r w:rsidRPr="00EA3F06">
              <w:rPr>
                <w:color w:val="E36C0A"/>
                <w:sz w:val="18"/>
                <w:szCs w:val="18"/>
              </w:rPr>
              <w:t>7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r w:rsidRPr="00EA3F06">
              <w:rPr>
                <w:color w:val="FABF8F"/>
                <w:sz w:val="18"/>
                <w:szCs w:val="18"/>
              </w:rPr>
              <w:t xml:space="preserve"> </w:t>
            </w:r>
            <w:r w:rsidRPr="00D84CBB">
              <w:rPr>
                <w:b/>
                <w:color w:val="00B0F0"/>
                <w:sz w:val="18"/>
                <w:szCs w:val="18"/>
              </w:rPr>
              <w:t xml:space="preserve">To him who overcomes, </w:t>
            </w:r>
            <w:r w:rsidRPr="00AC7BC4">
              <w:rPr>
                <w:color w:val="00B0F0"/>
                <w:sz w:val="18"/>
                <w:szCs w:val="18"/>
              </w:rPr>
              <w:t>I will grant to eat of the tree of life, which is in the Paradise of God.’</w:t>
            </w:r>
          </w:p>
        </w:tc>
        <w:tc>
          <w:tcPr>
            <w:tcW w:w="1382" w:type="dxa"/>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sidRPr="001D3305">
              <w:rPr>
                <w:sz w:val="20"/>
              </w:rPr>
              <w:t>2: Smyrna</w:t>
            </w:r>
          </w:p>
          <w:p w:rsidR="001D3305" w:rsidRPr="007911C6" w:rsidRDefault="001D3305" w:rsidP="006B3566">
            <w:pPr>
              <w:autoSpaceDE w:val="0"/>
              <w:autoSpaceDN w:val="0"/>
              <w:adjustRightInd w:val="0"/>
              <w:ind w:left="86" w:hanging="86"/>
              <w:rPr>
                <w:color w:val="365F91"/>
                <w:sz w:val="18"/>
                <w:szCs w:val="18"/>
              </w:rPr>
            </w:pPr>
            <w:r w:rsidRPr="007911C6">
              <w:rPr>
                <w:color w:val="365F91"/>
                <w:sz w:val="18"/>
                <w:szCs w:val="18"/>
              </w:rPr>
              <w:t>8 ¶  "</w:t>
            </w:r>
            <w:r w:rsidRPr="007911C6">
              <w:rPr>
                <w:b/>
                <w:color w:val="365F91"/>
                <w:sz w:val="18"/>
                <w:szCs w:val="18"/>
              </w:rPr>
              <w:t xml:space="preserve">And to the angel </w:t>
            </w:r>
            <w:r w:rsidRPr="007911C6">
              <w:rPr>
                <w:color w:val="365F91"/>
                <w:sz w:val="18"/>
                <w:szCs w:val="18"/>
              </w:rPr>
              <w:t xml:space="preserve">of the church in Smyrna write: The first and the last, who was dead, and has come to life, </w:t>
            </w:r>
            <w:r w:rsidRPr="00F87CD3">
              <w:rPr>
                <w:b/>
                <w:color w:val="365F91"/>
                <w:sz w:val="18"/>
                <w:szCs w:val="18"/>
                <w:u w:val="single"/>
              </w:rPr>
              <w:t>says this</w:t>
            </w:r>
            <w:r w:rsidRPr="00F87CD3">
              <w:rPr>
                <w:color w:val="365F91"/>
                <w:sz w:val="18"/>
                <w:szCs w:val="18"/>
                <w:u w:val="single"/>
              </w:rPr>
              <w:t>:</w:t>
            </w:r>
          </w:p>
          <w:p w:rsidR="001D3305" w:rsidRPr="00EA3F06" w:rsidRDefault="001D3305" w:rsidP="006B3566">
            <w:pPr>
              <w:autoSpaceDE w:val="0"/>
              <w:autoSpaceDN w:val="0"/>
              <w:adjustRightInd w:val="0"/>
              <w:ind w:left="86" w:hanging="86"/>
              <w:rPr>
                <w:color w:val="76923C"/>
                <w:sz w:val="18"/>
                <w:szCs w:val="18"/>
              </w:rPr>
            </w:pPr>
            <w:proofErr w:type="gramStart"/>
            <w:r w:rsidRPr="00EA3F06">
              <w:rPr>
                <w:color w:val="76923C"/>
                <w:sz w:val="18"/>
                <w:szCs w:val="18"/>
              </w:rPr>
              <w:t>9  ‘</w:t>
            </w:r>
            <w:r w:rsidRPr="007911C6">
              <w:rPr>
                <w:b/>
                <w:color w:val="943634"/>
                <w:sz w:val="18"/>
                <w:szCs w:val="18"/>
                <w:u w:val="single"/>
              </w:rPr>
              <w:t>I</w:t>
            </w:r>
            <w:proofErr w:type="gramEnd"/>
            <w:r w:rsidRPr="007911C6">
              <w:rPr>
                <w:b/>
                <w:color w:val="943634"/>
                <w:sz w:val="18"/>
                <w:szCs w:val="18"/>
                <w:u w:val="single"/>
              </w:rPr>
              <w:t xml:space="preserve"> know</w:t>
            </w:r>
            <w:r w:rsidRPr="007911C6">
              <w:rPr>
                <w:color w:val="943634"/>
                <w:sz w:val="18"/>
                <w:szCs w:val="18"/>
              </w:rPr>
              <w:t xml:space="preserve"> </w:t>
            </w:r>
            <w:r w:rsidRPr="00EA3F06">
              <w:rPr>
                <w:color w:val="76923C"/>
                <w:sz w:val="18"/>
                <w:szCs w:val="18"/>
              </w:rPr>
              <w:t>your tribulation and your poverty (but you are rich), and the blasphemy by those who say they are Jews and are not, but are a synagogue of Satan.</w:t>
            </w:r>
          </w:p>
          <w:p w:rsidR="001D3305" w:rsidRPr="00EA3F06" w:rsidRDefault="001D3305" w:rsidP="006B3566">
            <w:pPr>
              <w:autoSpaceDE w:val="0"/>
              <w:autoSpaceDN w:val="0"/>
              <w:adjustRightInd w:val="0"/>
              <w:ind w:left="86" w:hanging="86"/>
              <w:rPr>
                <w:color w:val="000000"/>
                <w:sz w:val="18"/>
                <w:szCs w:val="18"/>
              </w:rPr>
            </w:pPr>
            <w:proofErr w:type="gramStart"/>
            <w:r w:rsidRPr="00EA3F06">
              <w:rPr>
                <w:sz w:val="18"/>
                <w:szCs w:val="18"/>
              </w:rPr>
              <w:t xml:space="preserve">10  </w:t>
            </w:r>
            <w:r w:rsidRPr="00D84CBB">
              <w:rPr>
                <w:b/>
                <w:sz w:val="18"/>
                <w:szCs w:val="18"/>
              </w:rPr>
              <w:t>‘</w:t>
            </w:r>
            <w:r w:rsidRPr="008D7A18">
              <w:rPr>
                <w:b/>
                <w:sz w:val="18"/>
                <w:szCs w:val="18"/>
                <w:u w:val="single"/>
              </w:rPr>
              <w:t>Do</w:t>
            </w:r>
            <w:proofErr w:type="gramEnd"/>
            <w:r w:rsidRPr="008D7A18">
              <w:rPr>
                <w:b/>
                <w:sz w:val="18"/>
                <w:szCs w:val="18"/>
                <w:u w:val="single"/>
              </w:rPr>
              <w:t xml:space="preserve"> not fear</w:t>
            </w:r>
            <w:r w:rsidRPr="00D84CBB">
              <w:rPr>
                <w:b/>
                <w:sz w:val="18"/>
                <w:szCs w:val="18"/>
              </w:rPr>
              <w:t xml:space="preserve"> </w:t>
            </w:r>
            <w:r w:rsidRPr="00EA3F06">
              <w:rPr>
                <w:sz w:val="18"/>
                <w:szCs w:val="18"/>
              </w:rPr>
              <w:t>what you</w:t>
            </w:r>
            <w:r w:rsidRPr="00EA3F06">
              <w:rPr>
                <w:color w:val="000000"/>
                <w:sz w:val="18"/>
                <w:szCs w:val="18"/>
              </w:rPr>
              <w:t xml:space="preserve"> are about to suffer. Behold, the devil is about to cast some of you into prison, that you may be tested, and you </w:t>
            </w:r>
            <w:r w:rsidRPr="00FC728B">
              <w:rPr>
                <w:color w:val="000000"/>
                <w:sz w:val="18"/>
                <w:szCs w:val="18"/>
              </w:rPr>
              <w:t>will have</w:t>
            </w:r>
            <w:r w:rsidRPr="008D7A18">
              <w:rPr>
                <w:b/>
                <w:color w:val="000000"/>
                <w:sz w:val="18"/>
                <w:szCs w:val="18"/>
              </w:rPr>
              <w:t xml:space="preserve"> </w:t>
            </w:r>
            <w:r w:rsidRPr="0076523F">
              <w:rPr>
                <w:color w:val="000000"/>
                <w:sz w:val="18"/>
                <w:szCs w:val="18"/>
              </w:rPr>
              <w:t>tribulation ten days</w:t>
            </w:r>
            <w:r w:rsidRPr="008D7A18">
              <w:rPr>
                <w:b/>
                <w:color w:val="000000"/>
                <w:sz w:val="18"/>
                <w:szCs w:val="18"/>
              </w:rPr>
              <w:t>.</w:t>
            </w:r>
            <w:r w:rsidRPr="00EA3F06">
              <w:rPr>
                <w:color w:val="000000"/>
                <w:sz w:val="18"/>
                <w:szCs w:val="18"/>
              </w:rPr>
              <w:t xml:space="preserve"> </w:t>
            </w:r>
            <w:r>
              <w:rPr>
                <w:color w:val="000000"/>
                <w:sz w:val="18"/>
                <w:szCs w:val="18"/>
              </w:rPr>
              <w:t xml:space="preserve"> </w:t>
            </w:r>
            <w:r w:rsidRPr="008D7A18">
              <w:rPr>
                <w:b/>
                <w:color w:val="000000"/>
                <w:sz w:val="18"/>
                <w:szCs w:val="18"/>
                <w:u w:val="single"/>
              </w:rPr>
              <w:t xml:space="preserve">Be faithful </w:t>
            </w:r>
            <w:r w:rsidRPr="00EA3F06">
              <w:rPr>
                <w:color w:val="000000"/>
                <w:sz w:val="18"/>
                <w:szCs w:val="18"/>
              </w:rPr>
              <w:t xml:space="preserve">until death, and I </w:t>
            </w:r>
            <w:r w:rsidRPr="008D7A18">
              <w:rPr>
                <w:b/>
                <w:color w:val="000000"/>
                <w:sz w:val="18"/>
                <w:szCs w:val="18"/>
              </w:rPr>
              <w:t>will give</w:t>
            </w:r>
            <w:r w:rsidRPr="00EA3F06">
              <w:rPr>
                <w:color w:val="000000"/>
                <w:sz w:val="18"/>
                <w:szCs w:val="18"/>
              </w:rPr>
              <w:t xml:space="preserve"> you the crown of life.</w:t>
            </w:r>
          </w:p>
          <w:p w:rsidR="001D3305" w:rsidRPr="00EA3F06" w:rsidRDefault="001D3305" w:rsidP="006B3566">
            <w:pPr>
              <w:autoSpaceDE w:val="0"/>
              <w:autoSpaceDN w:val="0"/>
              <w:adjustRightInd w:val="0"/>
              <w:ind w:left="86" w:hanging="86"/>
              <w:rPr>
                <w:color w:val="333399"/>
                <w:sz w:val="18"/>
                <w:szCs w:val="18"/>
              </w:rPr>
            </w:pPr>
            <w:proofErr w:type="gramStart"/>
            <w:r w:rsidRPr="00EA3F06">
              <w:rPr>
                <w:color w:val="E36C0A"/>
                <w:sz w:val="18"/>
                <w:szCs w:val="18"/>
              </w:rPr>
              <w:t>11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r w:rsidRPr="00EA3F06">
              <w:rPr>
                <w:color w:val="FFCC99"/>
                <w:sz w:val="18"/>
                <w:szCs w:val="18"/>
              </w:rPr>
              <w:t xml:space="preserve">. </w:t>
            </w:r>
            <w:r w:rsidRPr="00D84CBB">
              <w:rPr>
                <w:b/>
                <w:color w:val="00B0F0"/>
                <w:sz w:val="18"/>
                <w:szCs w:val="18"/>
              </w:rPr>
              <w:t>He who overcomes</w:t>
            </w:r>
            <w:r w:rsidRPr="00AC7BC4">
              <w:rPr>
                <w:color w:val="00B0F0"/>
                <w:sz w:val="18"/>
                <w:szCs w:val="18"/>
              </w:rPr>
              <w:t xml:space="preserve"> shall not be hurt by the second death.’</w:t>
            </w:r>
          </w:p>
          <w:p w:rsidR="001D3305" w:rsidRPr="00EA3F06" w:rsidRDefault="001D3305" w:rsidP="006B3566">
            <w:pPr>
              <w:autoSpaceDE w:val="0"/>
              <w:autoSpaceDN w:val="0"/>
              <w:adjustRightInd w:val="0"/>
              <w:ind w:left="86" w:hanging="86"/>
            </w:pPr>
          </w:p>
        </w:tc>
        <w:tc>
          <w:tcPr>
            <w:tcW w:w="2016" w:type="dxa"/>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sidRPr="001D3305">
              <w:rPr>
                <w:sz w:val="20"/>
              </w:rPr>
              <w:t>3: Pergamum</w:t>
            </w:r>
          </w:p>
          <w:p w:rsidR="001D3305" w:rsidRPr="007911C6" w:rsidRDefault="001D3305" w:rsidP="006B3566">
            <w:pPr>
              <w:autoSpaceDE w:val="0"/>
              <w:autoSpaceDN w:val="0"/>
              <w:adjustRightInd w:val="0"/>
              <w:ind w:left="86" w:hanging="86"/>
              <w:rPr>
                <w:color w:val="365F91"/>
                <w:sz w:val="18"/>
                <w:szCs w:val="18"/>
              </w:rPr>
            </w:pPr>
            <w:r w:rsidRPr="007911C6">
              <w:rPr>
                <w:color w:val="365F91"/>
                <w:sz w:val="18"/>
                <w:szCs w:val="18"/>
              </w:rPr>
              <w:t xml:space="preserve">12 ¶  "And </w:t>
            </w:r>
            <w:r w:rsidRPr="007911C6">
              <w:rPr>
                <w:b/>
                <w:color w:val="365F91"/>
                <w:sz w:val="18"/>
                <w:szCs w:val="18"/>
              </w:rPr>
              <w:t>to the angel</w:t>
            </w:r>
            <w:r w:rsidRPr="007911C6">
              <w:rPr>
                <w:color w:val="365F91"/>
                <w:sz w:val="18"/>
                <w:szCs w:val="18"/>
              </w:rPr>
              <w:t xml:space="preserve"> of the church in Pergamum write: The One who has the sharp two-edged sword</w:t>
            </w:r>
            <w:r w:rsidRPr="00F87CD3">
              <w:rPr>
                <w:b/>
                <w:color w:val="365F91"/>
                <w:sz w:val="18"/>
                <w:szCs w:val="18"/>
              </w:rPr>
              <w:t xml:space="preserve"> </w:t>
            </w:r>
            <w:r w:rsidRPr="00F87CD3">
              <w:rPr>
                <w:b/>
                <w:color w:val="365F91"/>
                <w:sz w:val="18"/>
                <w:szCs w:val="18"/>
                <w:u w:val="single"/>
              </w:rPr>
              <w:t>says this:</w:t>
            </w:r>
          </w:p>
          <w:p w:rsidR="001D3305" w:rsidRPr="00EA3F06" w:rsidRDefault="001D3305" w:rsidP="006B3566">
            <w:pPr>
              <w:autoSpaceDE w:val="0"/>
              <w:autoSpaceDN w:val="0"/>
              <w:adjustRightInd w:val="0"/>
              <w:ind w:left="86" w:hanging="86"/>
              <w:rPr>
                <w:color w:val="76923C"/>
                <w:sz w:val="18"/>
                <w:szCs w:val="18"/>
              </w:rPr>
            </w:pPr>
            <w:r w:rsidRPr="00EA3F06">
              <w:rPr>
                <w:color w:val="76923C"/>
                <w:sz w:val="18"/>
                <w:szCs w:val="18"/>
              </w:rPr>
              <w:t xml:space="preserve">13  </w:t>
            </w:r>
            <w:r w:rsidRPr="007911C6">
              <w:rPr>
                <w:b/>
                <w:color w:val="943634"/>
                <w:sz w:val="18"/>
                <w:szCs w:val="18"/>
                <w:u w:val="single"/>
              </w:rPr>
              <w:t>‘I know</w:t>
            </w:r>
            <w:r w:rsidRPr="007911C6">
              <w:rPr>
                <w:color w:val="943634"/>
                <w:sz w:val="18"/>
                <w:szCs w:val="18"/>
              </w:rPr>
              <w:t xml:space="preserve"> </w:t>
            </w:r>
            <w:r w:rsidRPr="00EA3F06">
              <w:rPr>
                <w:color w:val="76923C"/>
                <w:sz w:val="18"/>
                <w:szCs w:val="18"/>
              </w:rPr>
              <w:t>where you dwell, where Satan’s throne is; and you hold fast My name, and did not deny My faith, even in the days of Antipas, My witness, My faithful one, who was killed among you, where Satan dwells.</w:t>
            </w:r>
          </w:p>
          <w:p w:rsidR="001D3305" w:rsidRPr="00EA3F06" w:rsidRDefault="001D3305" w:rsidP="006B3566">
            <w:pPr>
              <w:autoSpaceDE w:val="0"/>
              <w:autoSpaceDN w:val="0"/>
              <w:adjustRightInd w:val="0"/>
              <w:ind w:left="86" w:hanging="86"/>
              <w:rPr>
                <w:color w:val="FF0000"/>
                <w:sz w:val="18"/>
                <w:szCs w:val="18"/>
              </w:rPr>
            </w:pPr>
            <w:r w:rsidRPr="00EA3F06">
              <w:rPr>
                <w:color w:val="FF0000"/>
                <w:sz w:val="18"/>
                <w:szCs w:val="18"/>
              </w:rPr>
              <w:t>14  ‘</w:t>
            </w:r>
            <w:r w:rsidRPr="00D84CBB">
              <w:rPr>
                <w:b/>
                <w:color w:val="FF0000"/>
                <w:sz w:val="18"/>
                <w:szCs w:val="18"/>
              </w:rPr>
              <w:t>But</w:t>
            </w:r>
            <w:r w:rsidRPr="00EA3F06">
              <w:rPr>
                <w:color w:val="FF0000"/>
                <w:sz w:val="18"/>
                <w:szCs w:val="18"/>
              </w:rPr>
              <w:t xml:space="preserve"> I have a few things against you, because you have there some who hold the teaching of Balaam, who kept teaching </w:t>
            </w:r>
            <w:proofErr w:type="spellStart"/>
            <w:r w:rsidRPr="00EA3F06">
              <w:rPr>
                <w:color w:val="FF0000"/>
                <w:sz w:val="18"/>
                <w:szCs w:val="18"/>
              </w:rPr>
              <w:t>Balak</w:t>
            </w:r>
            <w:proofErr w:type="spellEnd"/>
            <w:r w:rsidRPr="00EA3F06">
              <w:rPr>
                <w:color w:val="FF0000"/>
                <w:sz w:val="18"/>
                <w:szCs w:val="18"/>
              </w:rPr>
              <w:t xml:space="preserve"> to put a stumbling block before the sons of Israel, to eat things sacrificed to idols, and to commit </w:t>
            </w:r>
            <w:r w:rsidRPr="00EA3F06">
              <w:rPr>
                <w:iCs/>
                <w:color w:val="FF0000"/>
                <w:sz w:val="18"/>
                <w:szCs w:val="18"/>
              </w:rPr>
              <w:t>acts of</w:t>
            </w:r>
            <w:r w:rsidRPr="00EA3F06">
              <w:rPr>
                <w:color w:val="FF0000"/>
                <w:sz w:val="18"/>
                <w:szCs w:val="18"/>
              </w:rPr>
              <w:t xml:space="preserve"> immorality.</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FF0000"/>
                <w:sz w:val="18"/>
                <w:szCs w:val="18"/>
              </w:rPr>
              <w:t>15  ‘Thus</w:t>
            </w:r>
            <w:proofErr w:type="gramEnd"/>
            <w:r w:rsidRPr="00EA3F06">
              <w:rPr>
                <w:color w:val="FF0000"/>
                <w:sz w:val="18"/>
                <w:szCs w:val="18"/>
              </w:rPr>
              <w:t xml:space="preserve"> you also have some who in the same way hold the teaching of the Nicolaitans.</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000000"/>
                <w:sz w:val="18"/>
                <w:szCs w:val="18"/>
              </w:rPr>
              <w:t xml:space="preserve">16  </w:t>
            </w:r>
            <w:r w:rsidRPr="00D84CBB">
              <w:rPr>
                <w:b/>
                <w:color w:val="000000"/>
                <w:sz w:val="18"/>
                <w:szCs w:val="18"/>
              </w:rPr>
              <w:t>‘</w:t>
            </w:r>
            <w:r w:rsidRPr="008D7A18">
              <w:rPr>
                <w:b/>
                <w:color w:val="000000"/>
                <w:sz w:val="18"/>
                <w:szCs w:val="18"/>
                <w:u w:val="single"/>
              </w:rPr>
              <w:t>Repent</w:t>
            </w:r>
            <w:proofErr w:type="gramEnd"/>
            <w:r w:rsidRPr="00D84CBB">
              <w:rPr>
                <w:b/>
                <w:color w:val="000000"/>
                <w:sz w:val="18"/>
                <w:szCs w:val="18"/>
              </w:rPr>
              <w:t xml:space="preserve"> </w:t>
            </w:r>
            <w:r w:rsidRPr="008D7A18">
              <w:rPr>
                <w:color w:val="000000"/>
                <w:sz w:val="18"/>
                <w:szCs w:val="18"/>
              </w:rPr>
              <w:t>therefore</w:t>
            </w:r>
            <w:r w:rsidRPr="00EA3F06">
              <w:rPr>
                <w:color w:val="000000"/>
                <w:sz w:val="18"/>
                <w:szCs w:val="18"/>
              </w:rPr>
              <w:t xml:space="preserve">; or else I </w:t>
            </w:r>
            <w:r w:rsidRPr="008D7A18">
              <w:rPr>
                <w:b/>
                <w:color w:val="000000"/>
                <w:sz w:val="18"/>
                <w:szCs w:val="18"/>
              </w:rPr>
              <w:t>am coming</w:t>
            </w:r>
            <w:r w:rsidRPr="00EA3F06">
              <w:rPr>
                <w:color w:val="000000"/>
                <w:sz w:val="18"/>
                <w:szCs w:val="18"/>
              </w:rPr>
              <w:t xml:space="preserve"> to you quickly, and I </w:t>
            </w:r>
            <w:r w:rsidRPr="008D7A18">
              <w:rPr>
                <w:b/>
                <w:color w:val="000000"/>
                <w:sz w:val="18"/>
                <w:szCs w:val="18"/>
              </w:rPr>
              <w:t xml:space="preserve">will make </w:t>
            </w:r>
            <w:r w:rsidRPr="008D7A18">
              <w:rPr>
                <w:color w:val="000000"/>
                <w:sz w:val="18"/>
                <w:szCs w:val="18"/>
              </w:rPr>
              <w:t>war against them</w:t>
            </w:r>
            <w:r w:rsidRPr="00EA3F06">
              <w:rPr>
                <w:color w:val="000000"/>
                <w:sz w:val="18"/>
                <w:szCs w:val="18"/>
              </w:rPr>
              <w:t xml:space="preserve"> with the sword of My mouth.</w:t>
            </w:r>
          </w:p>
          <w:p w:rsidR="001D3305" w:rsidRPr="00EA3F06" w:rsidRDefault="001D3305" w:rsidP="006B3566">
            <w:pPr>
              <w:autoSpaceDE w:val="0"/>
              <w:autoSpaceDN w:val="0"/>
              <w:adjustRightInd w:val="0"/>
              <w:ind w:left="86" w:hanging="86"/>
              <w:rPr>
                <w:color w:val="FFFF00"/>
                <w:sz w:val="18"/>
                <w:szCs w:val="18"/>
              </w:rPr>
            </w:pPr>
            <w:proofErr w:type="gramStart"/>
            <w:r w:rsidRPr="00EA3F06">
              <w:rPr>
                <w:color w:val="E36C0A"/>
                <w:sz w:val="18"/>
                <w:szCs w:val="18"/>
              </w:rPr>
              <w:t>17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r w:rsidRPr="00EA3F06">
              <w:rPr>
                <w:color w:val="000000"/>
                <w:sz w:val="18"/>
                <w:szCs w:val="18"/>
              </w:rPr>
              <w:t xml:space="preserve"> </w:t>
            </w:r>
            <w:r w:rsidRPr="00D84CBB">
              <w:rPr>
                <w:b/>
                <w:color w:val="00B0F0"/>
                <w:sz w:val="18"/>
                <w:szCs w:val="18"/>
              </w:rPr>
              <w:t>To him who overcomes</w:t>
            </w:r>
            <w:r w:rsidRPr="00AC7BC4">
              <w:rPr>
                <w:color w:val="00B0F0"/>
                <w:sz w:val="18"/>
                <w:szCs w:val="18"/>
              </w:rPr>
              <w:t xml:space="preserve">, to him I will give </w:t>
            </w:r>
            <w:r w:rsidRPr="00AC7BC4">
              <w:rPr>
                <w:iCs/>
                <w:color w:val="00B0F0"/>
                <w:sz w:val="18"/>
                <w:szCs w:val="18"/>
              </w:rPr>
              <w:t>some</w:t>
            </w:r>
            <w:r w:rsidRPr="00AC7BC4">
              <w:rPr>
                <w:color w:val="00B0F0"/>
                <w:sz w:val="18"/>
                <w:szCs w:val="18"/>
              </w:rPr>
              <w:t xml:space="preserve"> of the hidden manna, and I will give him a white stone, and a new name written on the stone which no one knows but he who receives it.’</w:t>
            </w:r>
          </w:p>
          <w:p w:rsidR="001D3305" w:rsidRPr="00EA3F06" w:rsidRDefault="001D3305" w:rsidP="006B3566">
            <w:pPr>
              <w:pStyle w:val="Heading2"/>
              <w:keepNext w:val="0"/>
              <w:autoSpaceDE w:val="0"/>
              <w:autoSpaceDN w:val="0"/>
              <w:adjustRightInd w:val="0"/>
              <w:spacing w:before="0" w:after="0"/>
              <w:ind w:left="86" w:hanging="86"/>
              <w:rPr>
                <w:b w:val="0"/>
                <w:sz w:val="18"/>
                <w:szCs w:val="18"/>
                <w:u w:val="none"/>
              </w:rPr>
            </w:pPr>
          </w:p>
        </w:tc>
        <w:tc>
          <w:tcPr>
            <w:tcW w:w="3082" w:type="dxa"/>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sidRPr="001D3305">
              <w:rPr>
                <w:sz w:val="20"/>
              </w:rPr>
              <w:t>4: Thyatira</w:t>
            </w:r>
          </w:p>
          <w:p w:rsidR="001D3305" w:rsidRPr="007911C6" w:rsidRDefault="001D3305" w:rsidP="006B3566">
            <w:pPr>
              <w:autoSpaceDE w:val="0"/>
              <w:autoSpaceDN w:val="0"/>
              <w:adjustRightInd w:val="0"/>
              <w:ind w:left="86" w:hanging="86"/>
              <w:rPr>
                <w:color w:val="365F91"/>
                <w:sz w:val="18"/>
                <w:szCs w:val="18"/>
              </w:rPr>
            </w:pPr>
            <w:r w:rsidRPr="007911C6">
              <w:rPr>
                <w:color w:val="365F91"/>
                <w:sz w:val="18"/>
                <w:szCs w:val="18"/>
              </w:rPr>
              <w:t xml:space="preserve">18 ¶  "And to the </w:t>
            </w:r>
            <w:r w:rsidRPr="007911C6">
              <w:rPr>
                <w:b/>
                <w:color w:val="365F91"/>
                <w:sz w:val="18"/>
                <w:szCs w:val="18"/>
              </w:rPr>
              <w:t>angel of the church</w:t>
            </w:r>
            <w:r w:rsidRPr="007911C6">
              <w:rPr>
                <w:color w:val="365F91"/>
                <w:sz w:val="18"/>
                <w:szCs w:val="18"/>
              </w:rPr>
              <w:t xml:space="preserve"> in Thyatira write: The Son of God, who has eyes like a flame of fire, and His feet are like burnished bronze, </w:t>
            </w:r>
            <w:r w:rsidRPr="00F87CD3">
              <w:rPr>
                <w:b/>
                <w:color w:val="365F91"/>
                <w:sz w:val="18"/>
                <w:szCs w:val="18"/>
                <w:u w:val="single"/>
              </w:rPr>
              <w:t>says this:</w:t>
            </w:r>
          </w:p>
          <w:p w:rsidR="001D3305" w:rsidRPr="00EA3F06" w:rsidRDefault="001D3305" w:rsidP="006B3566">
            <w:pPr>
              <w:autoSpaceDE w:val="0"/>
              <w:autoSpaceDN w:val="0"/>
              <w:adjustRightInd w:val="0"/>
              <w:ind w:left="86" w:hanging="86"/>
              <w:rPr>
                <w:color w:val="76923C"/>
                <w:sz w:val="18"/>
                <w:szCs w:val="18"/>
              </w:rPr>
            </w:pPr>
            <w:proofErr w:type="gramStart"/>
            <w:r w:rsidRPr="00EA3F06">
              <w:rPr>
                <w:color w:val="76923C"/>
                <w:sz w:val="18"/>
                <w:szCs w:val="18"/>
              </w:rPr>
              <w:t xml:space="preserve">19  </w:t>
            </w:r>
            <w:r w:rsidRPr="007911C6">
              <w:rPr>
                <w:color w:val="943634"/>
                <w:sz w:val="18"/>
                <w:szCs w:val="18"/>
              </w:rPr>
              <w:t>‘</w:t>
            </w:r>
            <w:r w:rsidRPr="007911C6">
              <w:rPr>
                <w:b/>
                <w:color w:val="943634"/>
                <w:sz w:val="18"/>
                <w:szCs w:val="18"/>
                <w:u w:val="single"/>
              </w:rPr>
              <w:t>I</w:t>
            </w:r>
            <w:proofErr w:type="gramEnd"/>
            <w:r w:rsidRPr="007911C6">
              <w:rPr>
                <w:b/>
                <w:color w:val="943634"/>
                <w:sz w:val="18"/>
                <w:szCs w:val="18"/>
                <w:u w:val="single"/>
              </w:rPr>
              <w:t xml:space="preserve"> know</w:t>
            </w:r>
            <w:r w:rsidRPr="007911C6">
              <w:rPr>
                <w:color w:val="943634"/>
                <w:sz w:val="18"/>
                <w:szCs w:val="18"/>
              </w:rPr>
              <w:t xml:space="preserve"> </w:t>
            </w:r>
            <w:r w:rsidRPr="00EA3F06">
              <w:rPr>
                <w:color w:val="76923C"/>
                <w:sz w:val="18"/>
                <w:szCs w:val="18"/>
              </w:rPr>
              <w:t>your deeds, and your love and faith and service and perseverance, and that your deeds of late are greater than at first.</w:t>
            </w:r>
          </w:p>
          <w:p w:rsidR="001D3305" w:rsidRPr="00EA3F06" w:rsidRDefault="001D3305" w:rsidP="006B3566">
            <w:pPr>
              <w:autoSpaceDE w:val="0"/>
              <w:autoSpaceDN w:val="0"/>
              <w:adjustRightInd w:val="0"/>
              <w:ind w:left="86" w:hanging="86"/>
              <w:rPr>
                <w:color w:val="FF0000"/>
                <w:sz w:val="18"/>
                <w:szCs w:val="18"/>
              </w:rPr>
            </w:pPr>
            <w:r w:rsidRPr="00EA3F06">
              <w:rPr>
                <w:color w:val="FF0000"/>
                <w:sz w:val="18"/>
                <w:szCs w:val="18"/>
              </w:rPr>
              <w:t>20  ‘</w:t>
            </w:r>
            <w:r w:rsidRPr="00D84CBB">
              <w:rPr>
                <w:b/>
                <w:color w:val="FF0000"/>
                <w:sz w:val="18"/>
                <w:szCs w:val="18"/>
              </w:rPr>
              <w:t>But</w:t>
            </w:r>
            <w:r w:rsidRPr="00EA3F06">
              <w:rPr>
                <w:color w:val="FF0000"/>
                <w:sz w:val="18"/>
                <w:szCs w:val="18"/>
              </w:rPr>
              <w:t xml:space="preserve"> I have </w:t>
            </w:r>
            <w:r w:rsidRPr="00EA3F06">
              <w:rPr>
                <w:iCs/>
                <w:color w:val="FF0000"/>
                <w:sz w:val="18"/>
                <w:szCs w:val="18"/>
              </w:rPr>
              <w:t>this</w:t>
            </w:r>
            <w:r w:rsidRPr="00EA3F06">
              <w:rPr>
                <w:color w:val="FF0000"/>
                <w:sz w:val="18"/>
                <w:szCs w:val="18"/>
              </w:rPr>
              <w:t xml:space="preserve"> against you, that you tolerate the woman Jezebel, who calls herself a prophetess, and she teaches and leads My bond-servants astray, so that they commit </w:t>
            </w:r>
            <w:r w:rsidRPr="00EA3F06">
              <w:rPr>
                <w:iCs/>
                <w:color w:val="FF0000"/>
                <w:sz w:val="18"/>
                <w:szCs w:val="18"/>
              </w:rPr>
              <w:t>acts of</w:t>
            </w:r>
            <w:r w:rsidRPr="00EA3F06">
              <w:rPr>
                <w:color w:val="FF0000"/>
                <w:sz w:val="18"/>
                <w:szCs w:val="18"/>
              </w:rPr>
              <w:t xml:space="preserve"> immorality and eat things sacrificed to idols.</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FF0000"/>
                <w:sz w:val="18"/>
                <w:szCs w:val="18"/>
              </w:rPr>
              <w:t>21  ‘And</w:t>
            </w:r>
            <w:proofErr w:type="gramEnd"/>
            <w:r w:rsidRPr="00EA3F06">
              <w:rPr>
                <w:color w:val="FF0000"/>
                <w:sz w:val="18"/>
                <w:szCs w:val="18"/>
              </w:rPr>
              <w:t xml:space="preserve"> I gave her time to repent; and she does not want to repent of her immorality.</w:t>
            </w:r>
          </w:p>
          <w:p w:rsidR="001D3305" w:rsidRPr="008D7A18" w:rsidRDefault="001D3305" w:rsidP="006B3566">
            <w:pPr>
              <w:autoSpaceDE w:val="0"/>
              <w:autoSpaceDN w:val="0"/>
              <w:adjustRightInd w:val="0"/>
              <w:ind w:left="86" w:hanging="86"/>
              <w:rPr>
                <w:sz w:val="18"/>
                <w:szCs w:val="18"/>
              </w:rPr>
            </w:pPr>
            <w:proofErr w:type="gramStart"/>
            <w:r w:rsidRPr="008D7A18">
              <w:rPr>
                <w:sz w:val="18"/>
                <w:szCs w:val="18"/>
              </w:rPr>
              <w:t>22  ‘Behold</w:t>
            </w:r>
            <w:proofErr w:type="gramEnd"/>
            <w:r w:rsidRPr="008D7A18">
              <w:rPr>
                <w:sz w:val="18"/>
                <w:szCs w:val="18"/>
              </w:rPr>
              <w:t xml:space="preserve">, I </w:t>
            </w:r>
            <w:r w:rsidRPr="008D7A18">
              <w:rPr>
                <w:b/>
                <w:sz w:val="18"/>
                <w:szCs w:val="18"/>
              </w:rPr>
              <w:t>will cast</w:t>
            </w:r>
            <w:r w:rsidRPr="008D7A18">
              <w:rPr>
                <w:sz w:val="18"/>
                <w:szCs w:val="18"/>
              </w:rPr>
              <w:t xml:space="preserve"> her upon a bed </w:t>
            </w:r>
            <w:r w:rsidRPr="008D7A18">
              <w:rPr>
                <w:iCs/>
                <w:sz w:val="18"/>
                <w:szCs w:val="18"/>
              </w:rPr>
              <w:t>of sickness</w:t>
            </w:r>
            <w:r w:rsidRPr="008D7A18">
              <w:rPr>
                <w:sz w:val="18"/>
                <w:szCs w:val="18"/>
              </w:rPr>
              <w:t>, and those who commit adultery with her into great tribulation, unless they repent of her deeds.</w:t>
            </w:r>
          </w:p>
          <w:p w:rsidR="001D3305" w:rsidRPr="008D7A18" w:rsidRDefault="001D3305" w:rsidP="006B3566">
            <w:pPr>
              <w:autoSpaceDE w:val="0"/>
              <w:autoSpaceDN w:val="0"/>
              <w:adjustRightInd w:val="0"/>
              <w:ind w:left="86" w:hanging="86"/>
              <w:rPr>
                <w:sz w:val="18"/>
                <w:szCs w:val="18"/>
              </w:rPr>
            </w:pPr>
            <w:r w:rsidRPr="008D7A18">
              <w:rPr>
                <w:sz w:val="18"/>
                <w:szCs w:val="18"/>
              </w:rPr>
              <w:t xml:space="preserve">23  ‘And I </w:t>
            </w:r>
            <w:r w:rsidRPr="008D7A18">
              <w:rPr>
                <w:b/>
                <w:sz w:val="18"/>
                <w:szCs w:val="18"/>
              </w:rPr>
              <w:t>will kill</w:t>
            </w:r>
            <w:r w:rsidRPr="008D7A18">
              <w:rPr>
                <w:sz w:val="18"/>
                <w:szCs w:val="18"/>
              </w:rPr>
              <w:t xml:space="preserve"> her children with pestilence; and all the churches will know that I am He who searches the minds and hearts; and I </w:t>
            </w:r>
            <w:r w:rsidRPr="008D7A18">
              <w:rPr>
                <w:b/>
                <w:sz w:val="18"/>
                <w:szCs w:val="18"/>
              </w:rPr>
              <w:t>will give</w:t>
            </w:r>
            <w:r w:rsidRPr="008D7A18">
              <w:rPr>
                <w:sz w:val="18"/>
                <w:szCs w:val="18"/>
              </w:rPr>
              <w:t xml:space="preserve"> to each one of you according to your deeds.</w:t>
            </w:r>
          </w:p>
          <w:p w:rsidR="001D3305" w:rsidRPr="00EA3F06" w:rsidRDefault="001D3305" w:rsidP="006B3566">
            <w:pPr>
              <w:autoSpaceDE w:val="0"/>
              <w:autoSpaceDN w:val="0"/>
              <w:adjustRightInd w:val="0"/>
              <w:ind w:left="86" w:hanging="86"/>
              <w:rPr>
                <w:color w:val="000000"/>
                <w:sz w:val="18"/>
                <w:szCs w:val="18"/>
              </w:rPr>
            </w:pPr>
            <w:r w:rsidRPr="008D7A18">
              <w:rPr>
                <w:sz w:val="18"/>
                <w:szCs w:val="18"/>
              </w:rPr>
              <w:t>24  ‘</w:t>
            </w:r>
            <w:r w:rsidRPr="0076523F">
              <w:rPr>
                <w:sz w:val="18"/>
                <w:szCs w:val="18"/>
              </w:rPr>
              <w:t>But</w:t>
            </w:r>
            <w:r w:rsidRPr="008D7A18">
              <w:rPr>
                <w:sz w:val="18"/>
                <w:szCs w:val="18"/>
              </w:rPr>
              <w:t xml:space="preserve"> I say to you</w:t>
            </w:r>
            <w:r w:rsidRPr="00EA3F06">
              <w:rPr>
                <w:color w:val="000000"/>
                <w:sz w:val="18"/>
                <w:szCs w:val="18"/>
              </w:rPr>
              <w:t xml:space="preserve">, the rest who are in Thyatira, who do not hold this teaching, who have not known the deep things of Satan, as they call them—I </w:t>
            </w:r>
            <w:r w:rsidRPr="0076523F">
              <w:rPr>
                <w:b/>
                <w:color w:val="000000"/>
                <w:sz w:val="18"/>
                <w:szCs w:val="18"/>
              </w:rPr>
              <w:t>place</w:t>
            </w:r>
            <w:r w:rsidRPr="00EA3F06">
              <w:rPr>
                <w:color w:val="000000"/>
                <w:sz w:val="18"/>
                <w:szCs w:val="18"/>
              </w:rPr>
              <w:t xml:space="preserve"> no other burden on you.</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000000"/>
                <w:sz w:val="18"/>
                <w:szCs w:val="18"/>
              </w:rPr>
              <w:t>25  ‘Nevertheless</w:t>
            </w:r>
            <w:proofErr w:type="gramEnd"/>
            <w:r w:rsidRPr="00EA3F06">
              <w:rPr>
                <w:color w:val="000000"/>
                <w:sz w:val="18"/>
                <w:szCs w:val="18"/>
              </w:rPr>
              <w:t xml:space="preserve"> what you have, </w:t>
            </w:r>
            <w:r w:rsidRPr="008D7A18">
              <w:rPr>
                <w:b/>
                <w:color w:val="000000"/>
                <w:sz w:val="18"/>
                <w:szCs w:val="18"/>
                <w:u w:val="single"/>
              </w:rPr>
              <w:t>hold fast</w:t>
            </w:r>
            <w:r w:rsidRPr="00D84CBB">
              <w:rPr>
                <w:b/>
                <w:color w:val="000000"/>
                <w:sz w:val="18"/>
                <w:szCs w:val="18"/>
              </w:rPr>
              <w:t xml:space="preserve"> </w:t>
            </w:r>
            <w:r w:rsidRPr="00EA3F06">
              <w:rPr>
                <w:color w:val="000000"/>
                <w:sz w:val="18"/>
                <w:szCs w:val="18"/>
              </w:rPr>
              <w:t>until I come.</w:t>
            </w:r>
          </w:p>
          <w:p w:rsidR="001D3305" w:rsidRPr="00795565" w:rsidRDefault="001D3305" w:rsidP="006B3566">
            <w:pPr>
              <w:autoSpaceDE w:val="0"/>
              <w:autoSpaceDN w:val="0"/>
              <w:adjustRightInd w:val="0"/>
              <w:ind w:left="86" w:hanging="86"/>
              <w:rPr>
                <w:color w:val="00B0F0"/>
                <w:sz w:val="18"/>
                <w:szCs w:val="18"/>
              </w:rPr>
            </w:pPr>
            <w:r w:rsidRPr="00795565">
              <w:rPr>
                <w:color w:val="00B0F0"/>
                <w:sz w:val="18"/>
                <w:szCs w:val="18"/>
              </w:rPr>
              <w:t>26  ‘</w:t>
            </w:r>
            <w:r w:rsidRPr="00D84CBB">
              <w:rPr>
                <w:b/>
                <w:color w:val="00B0F0"/>
                <w:sz w:val="18"/>
                <w:szCs w:val="18"/>
              </w:rPr>
              <w:t>And he who overcomes</w:t>
            </w:r>
            <w:r w:rsidRPr="00795565">
              <w:rPr>
                <w:color w:val="00B0F0"/>
                <w:sz w:val="18"/>
                <w:szCs w:val="18"/>
              </w:rPr>
              <w:t>, and he who keeps My deeds until the end, TO HIM I WILL GIVE AUTHORITY OVER THE NATIONS;</w:t>
            </w:r>
          </w:p>
          <w:p w:rsidR="001D3305" w:rsidRPr="00795565" w:rsidRDefault="001D3305" w:rsidP="006B3566">
            <w:pPr>
              <w:autoSpaceDE w:val="0"/>
              <w:autoSpaceDN w:val="0"/>
              <w:adjustRightInd w:val="0"/>
              <w:ind w:left="86" w:hanging="86"/>
              <w:rPr>
                <w:color w:val="00B0F0"/>
                <w:sz w:val="18"/>
                <w:szCs w:val="18"/>
              </w:rPr>
            </w:pPr>
            <w:r w:rsidRPr="00795565">
              <w:rPr>
                <w:color w:val="00B0F0"/>
                <w:sz w:val="18"/>
                <w:szCs w:val="18"/>
              </w:rPr>
              <w:t xml:space="preserve">27  AND HE SHALL RULE THEM WITH A ROD OF IRON, AS THE VESSELS OF THE POTTER ARE BROKEN TO PIECES, as I also have received </w:t>
            </w:r>
            <w:r w:rsidRPr="00795565">
              <w:rPr>
                <w:iCs/>
                <w:color w:val="00B0F0"/>
                <w:sz w:val="18"/>
                <w:szCs w:val="18"/>
              </w:rPr>
              <w:t>authority</w:t>
            </w:r>
            <w:r w:rsidRPr="00795565">
              <w:rPr>
                <w:color w:val="00B0F0"/>
                <w:sz w:val="18"/>
                <w:szCs w:val="18"/>
              </w:rPr>
              <w:t xml:space="preserve"> from My Father;</w:t>
            </w:r>
          </w:p>
          <w:p w:rsidR="001D3305" w:rsidRPr="00795565" w:rsidRDefault="001D3305" w:rsidP="006B3566">
            <w:pPr>
              <w:autoSpaceDE w:val="0"/>
              <w:autoSpaceDN w:val="0"/>
              <w:adjustRightInd w:val="0"/>
              <w:ind w:left="86" w:hanging="86"/>
              <w:rPr>
                <w:color w:val="00B0F0"/>
                <w:sz w:val="18"/>
                <w:szCs w:val="18"/>
              </w:rPr>
            </w:pPr>
            <w:proofErr w:type="gramStart"/>
            <w:r w:rsidRPr="00795565">
              <w:rPr>
                <w:color w:val="00B0F0"/>
                <w:sz w:val="18"/>
                <w:szCs w:val="18"/>
              </w:rPr>
              <w:t>28  and</w:t>
            </w:r>
            <w:proofErr w:type="gramEnd"/>
            <w:r w:rsidRPr="00795565">
              <w:rPr>
                <w:color w:val="00B0F0"/>
                <w:sz w:val="18"/>
                <w:szCs w:val="18"/>
              </w:rPr>
              <w:t xml:space="preserve"> I will give him the morning star.</w:t>
            </w:r>
          </w:p>
          <w:p w:rsidR="001D3305" w:rsidRPr="00EA3F06" w:rsidRDefault="001D3305" w:rsidP="006B3566">
            <w:pPr>
              <w:autoSpaceDE w:val="0"/>
              <w:autoSpaceDN w:val="0"/>
              <w:adjustRightInd w:val="0"/>
              <w:ind w:left="86" w:hanging="86"/>
              <w:rPr>
                <w:sz w:val="18"/>
                <w:szCs w:val="18"/>
              </w:rPr>
            </w:pPr>
            <w:proofErr w:type="gramStart"/>
            <w:r w:rsidRPr="00EA3F06">
              <w:rPr>
                <w:color w:val="E36C0A"/>
                <w:sz w:val="18"/>
                <w:szCs w:val="18"/>
              </w:rPr>
              <w:t>29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p>
        </w:tc>
        <w:tc>
          <w:tcPr>
            <w:tcW w:w="1887" w:type="dxa"/>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sidRPr="001D3305">
              <w:rPr>
                <w:sz w:val="20"/>
              </w:rPr>
              <w:t>5: Sardis</w:t>
            </w:r>
          </w:p>
          <w:p w:rsidR="001D3305" w:rsidRPr="00EA3F06" w:rsidRDefault="001D3305" w:rsidP="006B3566">
            <w:pPr>
              <w:autoSpaceDE w:val="0"/>
              <w:autoSpaceDN w:val="0"/>
              <w:adjustRightInd w:val="0"/>
              <w:ind w:left="86" w:hanging="86"/>
              <w:rPr>
                <w:color w:val="FF0000"/>
                <w:sz w:val="18"/>
                <w:szCs w:val="18"/>
              </w:rPr>
            </w:pPr>
            <w:r w:rsidRPr="007911C6">
              <w:rPr>
                <w:color w:val="365F91"/>
                <w:sz w:val="18"/>
                <w:szCs w:val="18"/>
              </w:rPr>
              <w:t xml:space="preserve">1 </w:t>
            </w:r>
            <w:proofErr w:type="gramStart"/>
            <w:r w:rsidRPr="007911C6">
              <w:rPr>
                <w:color w:val="365F91"/>
                <w:sz w:val="18"/>
                <w:szCs w:val="18"/>
              </w:rPr>
              <w:t>¶  "</w:t>
            </w:r>
            <w:proofErr w:type="gramEnd"/>
            <w:r w:rsidRPr="007911C6">
              <w:rPr>
                <w:color w:val="365F91"/>
                <w:sz w:val="18"/>
                <w:szCs w:val="18"/>
              </w:rPr>
              <w:t xml:space="preserve">And </w:t>
            </w:r>
            <w:r w:rsidRPr="007911C6">
              <w:rPr>
                <w:b/>
                <w:color w:val="365F91"/>
                <w:sz w:val="18"/>
                <w:szCs w:val="18"/>
              </w:rPr>
              <w:t>to the angel</w:t>
            </w:r>
            <w:r w:rsidRPr="007911C6">
              <w:rPr>
                <w:color w:val="365F91"/>
                <w:sz w:val="18"/>
                <w:szCs w:val="18"/>
              </w:rPr>
              <w:t xml:space="preserve"> of the church in Sardis write: He who has the seven Spirits of God, and the seven stars, </w:t>
            </w:r>
            <w:r w:rsidRPr="00F87CD3">
              <w:rPr>
                <w:b/>
                <w:color w:val="365F91"/>
                <w:sz w:val="18"/>
                <w:szCs w:val="18"/>
                <w:u w:val="single"/>
              </w:rPr>
              <w:t>says this:</w:t>
            </w:r>
            <w:r w:rsidRPr="007911C6">
              <w:rPr>
                <w:color w:val="365F91"/>
                <w:sz w:val="18"/>
                <w:szCs w:val="18"/>
              </w:rPr>
              <w:t xml:space="preserve"> </w:t>
            </w:r>
            <w:r w:rsidRPr="00EA3F06">
              <w:rPr>
                <w:color w:val="76923C"/>
                <w:sz w:val="18"/>
                <w:szCs w:val="18"/>
              </w:rPr>
              <w:t>‘</w:t>
            </w:r>
            <w:r w:rsidRPr="007911C6">
              <w:rPr>
                <w:b/>
                <w:color w:val="943634"/>
                <w:sz w:val="18"/>
                <w:szCs w:val="18"/>
                <w:u w:val="single"/>
              </w:rPr>
              <w:t>I know</w:t>
            </w:r>
            <w:r w:rsidRPr="007911C6">
              <w:rPr>
                <w:color w:val="943634"/>
                <w:sz w:val="18"/>
                <w:szCs w:val="18"/>
              </w:rPr>
              <w:t xml:space="preserve"> </w:t>
            </w:r>
            <w:r w:rsidRPr="00795565">
              <w:rPr>
                <w:color w:val="FF0000"/>
                <w:sz w:val="18"/>
                <w:szCs w:val="18"/>
              </w:rPr>
              <w:t xml:space="preserve">your deeds, </w:t>
            </w:r>
            <w:r w:rsidRPr="00EA3F06">
              <w:rPr>
                <w:color w:val="FF0000"/>
                <w:sz w:val="18"/>
                <w:szCs w:val="18"/>
              </w:rPr>
              <w:t>that you have a name that you are alive, but you are dead.</w:t>
            </w:r>
          </w:p>
          <w:p w:rsidR="001D3305" w:rsidRPr="00EA3F06" w:rsidRDefault="001D3305" w:rsidP="006B3566">
            <w:pPr>
              <w:autoSpaceDE w:val="0"/>
              <w:autoSpaceDN w:val="0"/>
              <w:adjustRightInd w:val="0"/>
              <w:ind w:left="86" w:hanging="86"/>
              <w:rPr>
                <w:color w:val="FF0000"/>
                <w:sz w:val="18"/>
                <w:szCs w:val="18"/>
              </w:rPr>
            </w:pPr>
            <w:proofErr w:type="gramStart"/>
            <w:r w:rsidRPr="00EA3F06">
              <w:rPr>
                <w:color w:val="000000"/>
                <w:sz w:val="18"/>
                <w:szCs w:val="18"/>
              </w:rPr>
              <w:t xml:space="preserve">2  </w:t>
            </w:r>
            <w:r w:rsidRPr="008D7A18">
              <w:rPr>
                <w:color w:val="000000"/>
                <w:sz w:val="18"/>
                <w:szCs w:val="18"/>
                <w:u w:val="single"/>
              </w:rPr>
              <w:t>‘</w:t>
            </w:r>
            <w:r w:rsidRPr="008D7A18">
              <w:rPr>
                <w:b/>
                <w:color w:val="000000"/>
                <w:sz w:val="18"/>
                <w:szCs w:val="18"/>
                <w:u w:val="single"/>
              </w:rPr>
              <w:t>Wake</w:t>
            </w:r>
            <w:proofErr w:type="gramEnd"/>
            <w:r w:rsidRPr="008D7A18">
              <w:rPr>
                <w:b/>
                <w:color w:val="000000"/>
                <w:sz w:val="18"/>
                <w:szCs w:val="18"/>
                <w:u w:val="single"/>
              </w:rPr>
              <w:t xml:space="preserve"> up, </w:t>
            </w:r>
            <w:r w:rsidRPr="008D7A18">
              <w:rPr>
                <w:color w:val="000000"/>
                <w:sz w:val="18"/>
                <w:szCs w:val="18"/>
              </w:rPr>
              <w:t>and</w:t>
            </w:r>
            <w:r w:rsidRPr="008D7A18">
              <w:rPr>
                <w:b/>
                <w:color w:val="000000"/>
                <w:sz w:val="18"/>
                <w:szCs w:val="18"/>
                <w:u w:val="single"/>
              </w:rPr>
              <w:t xml:space="preserve"> strengthen</w:t>
            </w:r>
            <w:r w:rsidRPr="00EA3F06">
              <w:rPr>
                <w:color w:val="000000"/>
                <w:sz w:val="18"/>
                <w:szCs w:val="18"/>
              </w:rPr>
              <w:t xml:space="preserve"> the things that remain, which were about to die</w:t>
            </w:r>
            <w:r w:rsidRPr="009356DD">
              <w:rPr>
                <w:color w:val="000000"/>
                <w:sz w:val="18"/>
                <w:szCs w:val="18"/>
              </w:rPr>
              <w:t xml:space="preserve">; </w:t>
            </w:r>
            <w:r w:rsidRPr="009356DD">
              <w:rPr>
                <w:color w:val="FF0000"/>
                <w:sz w:val="18"/>
                <w:szCs w:val="18"/>
              </w:rPr>
              <w:t>for I have not found your deeds completed in the sight of My God.</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000000"/>
                <w:sz w:val="18"/>
                <w:szCs w:val="18"/>
              </w:rPr>
              <w:t>3  ‘</w:t>
            </w:r>
            <w:r w:rsidRPr="008D7A18">
              <w:rPr>
                <w:b/>
                <w:color w:val="000000"/>
                <w:sz w:val="18"/>
                <w:szCs w:val="18"/>
                <w:u w:val="single"/>
              </w:rPr>
              <w:t>Remember</w:t>
            </w:r>
            <w:proofErr w:type="gramEnd"/>
            <w:r w:rsidRPr="000D3922">
              <w:rPr>
                <w:b/>
                <w:color w:val="000000"/>
                <w:sz w:val="18"/>
                <w:szCs w:val="18"/>
              </w:rPr>
              <w:t xml:space="preserve"> </w:t>
            </w:r>
            <w:r w:rsidRPr="00EA3F06">
              <w:rPr>
                <w:color w:val="000000"/>
                <w:sz w:val="18"/>
                <w:szCs w:val="18"/>
              </w:rPr>
              <w:t xml:space="preserve">therefore what you have received and heard; and </w:t>
            </w:r>
            <w:r w:rsidRPr="0076523F">
              <w:rPr>
                <w:b/>
                <w:color w:val="000000"/>
                <w:sz w:val="18"/>
                <w:szCs w:val="18"/>
                <w:u w:val="single"/>
              </w:rPr>
              <w:t xml:space="preserve">keep </w:t>
            </w:r>
            <w:r w:rsidRPr="0076523F">
              <w:rPr>
                <w:b/>
                <w:iCs/>
                <w:color w:val="000000"/>
                <w:sz w:val="18"/>
                <w:szCs w:val="18"/>
                <w:u w:val="single"/>
              </w:rPr>
              <w:t>it</w:t>
            </w:r>
            <w:r w:rsidRPr="00EA3F06">
              <w:rPr>
                <w:iCs/>
                <w:color w:val="000000"/>
                <w:sz w:val="18"/>
                <w:szCs w:val="18"/>
              </w:rPr>
              <w:t>,</w:t>
            </w:r>
            <w:r w:rsidRPr="00EA3F06">
              <w:rPr>
                <w:color w:val="000000"/>
                <w:sz w:val="18"/>
                <w:szCs w:val="18"/>
              </w:rPr>
              <w:t xml:space="preserve"> and </w:t>
            </w:r>
            <w:r w:rsidRPr="0076523F">
              <w:rPr>
                <w:b/>
                <w:color w:val="000000"/>
                <w:sz w:val="18"/>
                <w:szCs w:val="18"/>
                <w:u w:val="single"/>
              </w:rPr>
              <w:t>repent</w:t>
            </w:r>
            <w:r w:rsidRPr="00EA3F06">
              <w:rPr>
                <w:color w:val="000000"/>
                <w:sz w:val="18"/>
                <w:szCs w:val="18"/>
              </w:rPr>
              <w:t xml:space="preserve">. If therefore you will not wake up, I </w:t>
            </w:r>
            <w:r w:rsidRPr="0076523F">
              <w:rPr>
                <w:b/>
                <w:color w:val="000000"/>
                <w:sz w:val="18"/>
                <w:szCs w:val="18"/>
              </w:rPr>
              <w:t xml:space="preserve">will come </w:t>
            </w:r>
            <w:r w:rsidRPr="00EA3F06">
              <w:rPr>
                <w:color w:val="000000"/>
                <w:sz w:val="18"/>
                <w:szCs w:val="18"/>
              </w:rPr>
              <w:t xml:space="preserve">like a thief, and you will not know at what hour I </w:t>
            </w:r>
            <w:r w:rsidRPr="0076523F">
              <w:rPr>
                <w:b/>
                <w:color w:val="000000"/>
                <w:sz w:val="18"/>
                <w:szCs w:val="18"/>
              </w:rPr>
              <w:t xml:space="preserve">will </w:t>
            </w:r>
            <w:r w:rsidRPr="00EA3F06">
              <w:rPr>
                <w:color w:val="000000"/>
                <w:sz w:val="18"/>
                <w:szCs w:val="18"/>
              </w:rPr>
              <w:t>come upon you.</w:t>
            </w:r>
          </w:p>
          <w:p w:rsidR="001D3305" w:rsidRPr="00EA3F06" w:rsidRDefault="001D3305" w:rsidP="006B3566">
            <w:pPr>
              <w:autoSpaceDE w:val="0"/>
              <w:autoSpaceDN w:val="0"/>
              <w:adjustRightInd w:val="0"/>
              <w:ind w:left="86" w:hanging="86"/>
              <w:rPr>
                <w:color w:val="76923C"/>
                <w:sz w:val="18"/>
                <w:szCs w:val="18"/>
              </w:rPr>
            </w:pPr>
            <w:proofErr w:type="gramStart"/>
            <w:r w:rsidRPr="00EA3F06">
              <w:rPr>
                <w:color w:val="76923C"/>
                <w:sz w:val="18"/>
                <w:szCs w:val="18"/>
              </w:rPr>
              <w:t>4  ‘</w:t>
            </w:r>
            <w:r w:rsidRPr="00D84CBB">
              <w:rPr>
                <w:b/>
                <w:color w:val="76923C"/>
                <w:sz w:val="18"/>
                <w:szCs w:val="18"/>
              </w:rPr>
              <w:t>But</w:t>
            </w:r>
            <w:proofErr w:type="gramEnd"/>
            <w:r w:rsidRPr="00EA3F06">
              <w:rPr>
                <w:color w:val="76923C"/>
                <w:sz w:val="18"/>
                <w:szCs w:val="18"/>
              </w:rPr>
              <w:t xml:space="preserve"> you have a few people in Sardis who have not soiled their garments; and they will walk with Me in white; for they are worthy.</w:t>
            </w:r>
          </w:p>
          <w:p w:rsidR="001D3305" w:rsidRPr="00795565" w:rsidRDefault="001D3305" w:rsidP="006B3566">
            <w:pPr>
              <w:autoSpaceDE w:val="0"/>
              <w:autoSpaceDN w:val="0"/>
              <w:adjustRightInd w:val="0"/>
              <w:ind w:left="86" w:hanging="86"/>
              <w:rPr>
                <w:color w:val="00B0F0"/>
                <w:sz w:val="18"/>
                <w:szCs w:val="18"/>
              </w:rPr>
            </w:pPr>
            <w:proofErr w:type="gramStart"/>
            <w:r w:rsidRPr="00795565">
              <w:rPr>
                <w:color w:val="00B0F0"/>
                <w:sz w:val="18"/>
                <w:szCs w:val="18"/>
              </w:rPr>
              <w:t>5  ‘</w:t>
            </w:r>
            <w:r w:rsidRPr="00D84CBB">
              <w:rPr>
                <w:b/>
                <w:color w:val="00B0F0"/>
                <w:sz w:val="18"/>
                <w:szCs w:val="18"/>
              </w:rPr>
              <w:t>He</w:t>
            </w:r>
            <w:proofErr w:type="gramEnd"/>
            <w:r w:rsidRPr="00D84CBB">
              <w:rPr>
                <w:b/>
                <w:color w:val="00B0F0"/>
                <w:sz w:val="18"/>
                <w:szCs w:val="18"/>
              </w:rPr>
              <w:t xml:space="preserve"> who overcomes</w:t>
            </w:r>
            <w:r w:rsidRPr="00795565">
              <w:rPr>
                <w:color w:val="00B0F0"/>
                <w:sz w:val="18"/>
                <w:szCs w:val="18"/>
              </w:rPr>
              <w:t xml:space="preserve"> shall thus be clothed in white garments; and I will not erase his name from the book of life, and I will confess his name before My Father, and before His angels.</w:t>
            </w:r>
          </w:p>
          <w:p w:rsidR="001D3305" w:rsidRPr="00EA3F06" w:rsidRDefault="001D3305" w:rsidP="006B3566">
            <w:pPr>
              <w:autoSpaceDE w:val="0"/>
              <w:autoSpaceDN w:val="0"/>
              <w:adjustRightInd w:val="0"/>
              <w:ind w:left="86" w:hanging="86"/>
              <w:rPr>
                <w:sz w:val="18"/>
                <w:szCs w:val="18"/>
              </w:rPr>
            </w:pPr>
            <w:proofErr w:type="gramStart"/>
            <w:r w:rsidRPr="00EA3F06">
              <w:rPr>
                <w:color w:val="E36C0A"/>
                <w:sz w:val="18"/>
                <w:szCs w:val="18"/>
              </w:rPr>
              <w:t>6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p>
        </w:tc>
        <w:tc>
          <w:tcPr>
            <w:tcW w:w="2337" w:type="dxa"/>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Pr>
                <w:sz w:val="20"/>
              </w:rPr>
              <w:t>6</w:t>
            </w:r>
            <w:r w:rsidRPr="001D3305">
              <w:rPr>
                <w:sz w:val="20"/>
              </w:rPr>
              <w:t>: Philadelphia</w:t>
            </w:r>
          </w:p>
          <w:p w:rsidR="001D3305" w:rsidRPr="007911C6" w:rsidRDefault="001D3305" w:rsidP="006B3566">
            <w:pPr>
              <w:autoSpaceDE w:val="0"/>
              <w:autoSpaceDN w:val="0"/>
              <w:adjustRightInd w:val="0"/>
              <w:ind w:left="86" w:hanging="86"/>
              <w:rPr>
                <w:color w:val="365F91"/>
                <w:sz w:val="18"/>
                <w:szCs w:val="18"/>
              </w:rPr>
            </w:pPr>
            <w:r w:rsidRPr="007911C6">
              <w:rPr>
                <w:color w:val="365F91"/>
                <w:sz w:val="18"/>
                <w:szCs w:val="18"/>
              </w:rPr>
              <w:t xml:space="preserve">7 ¶  "And </w:t>
            </w:r>
            <w:r w:rsidRPr="007911C6">
              <w:rPr>
                <w:b/>
                <w:color w:val="365F91"/>
                <w:sz w:val="18"/>
                <w:szCs w:val="18"/>
              </w:rPr>
              <w:t>to the angel</w:t>
            </w:r>
            <w:r w:rsidRPr="007911C6">
              <w:rPr>
                <w:color w:val="365F91"/>
                <w:sz w:val="18"/>
                <w:szCs w:val="18"/>
              </w:rPr>
              <w:t xml:space="preserve"> of the church in Philadelphia write: He who is holy, who is true, who has the key of David, who opens and no one will shut, and who shuts and no one opens, </w:t>
            </w:r>
            <w:r w:rsidRPr="00F87CD3">
              <w:rPr>
                <w:b/>
                <w:color w:val="365F91"/>
                <w:sz w:val="18"/>
                <w:szCs w:val="18"/>
                <w:u w:val="single"/>
              </w:rPr>
              <w:t>says this:</w:t>
            </w:r>
          </w:p>
          <w:p w:rsidR="001D3305" w:rsidRPr="00EA3F06" w:rsidRDefault="001D3305" w:rsidP="006B3566">
            <w:pPr>
              <w:autoSpaceDE w:val="0"/>
              <w:autoSpaceDN w:val="0"/>
              <w:adjustRightInd w:val="0"/>
              <w:ind w:left="86" w:hanging="86"/>
              <w:rPr>
                <w:color w:val="76923C"/>
                <w:sz w:val="18"/>
                <w:szCs w:val="18"/>
              </w:rPr>
            </w:pPr>
            <w:proofErr w:type="gramStart"/>
            <w:r w:rsidRPr="00EA3F06">
              <w:rPr>
                <w:color w:val="76923C"/>
                <w:sz w:val="18"/>
                <w:szCs w:val="18"/>
              </w:rPr>
              <w:t xml:space="preserve">8  </w:t>
            </w:r>
            <w:r w:rsidRPr="007911C6">
              <w:rPr>
                <w:color w:val="943634"/>
                <w:sz w:val="18"/>
                <w:szCs w:val="18"/>
              </w:rPr>
              <w:t>‘</w:t>
            </w:r>
            <w:r w:rsidRPr="007911C6">
              <w:rPr>
                <w:b/>
                <w:color w:val="943634"/>
                <w:sz w:val="18"/>
                <w:szCs w:val="18"/>
                <w:u w:val="single"/>
              </w:rPr>
              <w:t>I</w:t>
            </w:r>
            <w:proofErr w:type="gramEnd"/>
            <w:r w:rsidRPr="007911C6">
              <w:rPr>
                <w:b/>
                <w:color w:val="943634"/>
                <w:sz w:val="18"/>
                <w:szCs w:val="18"/>
                <w:u w:val="single"/>
              </w:rPr>
              <w:t xml:space="preserve"> know</w:t>
            </w:r>
            <w:r w:rsidRPr="007911C6">
              <w:rPr>
                <w:color w:val="943634"/>
                <w:sz w:val="18"/>
                <w:szCs w:val="18"/>
              </w:rPr>
              <w:t xml:space="preserve"> </w:t>
            </w:r>
            <w:r w:rsidRPr="00EA3F06">
              <w:rPr>
                <w:color w:val="76923C"/>
                <w:sz w:val="18"/>
                <w:szCs w:val="18"/>
              </w:rPr>
              <w:t>your deeds. Behold, I have put before you an open door which no one can shut, because you have a little power, and have kept My word, and have not denied My name.</w:t>
            </w:r>
          </w:p>
          <w:p w:rsidR="001D3305" w:rsidRPr="00EA3F06" w:rsidRDefault="001D3305" w:rsidP="006B3566">
            <w:pPr>
              <w:autoSpaceDE w:val="0"/>
              <w:autoSpaceDN w:val="0"/>
              <w:adjustRightInd w:val="0"/>
              <w:ind w:left="86" w:hanging="86"/>
              <w:rPr>
                <w:color w:val="000000"/>
                <w:sz w:val="18"/>
                <w:szCs w:val="18"/>
              </w:rPr>
            </w:pPr>
            <w:r w:rsidRPr="00EA3F06">
              <w:rPr>
                <w:color w:val="000000"/>
                <w:sz w:val="18"/>
                <w:szCs w:val="18"/>
              </w:rPr>
              <w:t xml:space="preserve">9  ‘Behold, I </w:t>
            </w:r>
            <w:r w:rsidRPr="008D7A18">
              <w:rPr>
                <w:b/>
                <w:color w:val="000000"/>
                <w:sz w:val="18"/>
                <w:szCs w:val="18"/>
              </w:rPr>
              <w:t>will cause</w:t>
            </w:r>
            <w:r w:rsidRPr="00EA3F06">
              <w:rPr>
                <w:color w:val="000000"/>
                <w:sz w:val="18"/>
                <w:szCs w:val="18"/>
              </w:rPr>
              <w:t xml:space="preserve"> </w:t>
            </w:r>
            <w:r w:rsidRPr="00EA3F06">
              <w:rPr>
                <w:iCs/>
                <w:color w:val="000000"/>
                <w:sz w:val="18"/>
                <w:szCs w:val="18"/>
              </w:rPr>
              <w:t>those</w:t>
            </w:r>
            <w:r w:rsidRPr="00EA3F06">
              <w:rPr>
                <w:color w:val="000000"/>
                <w:sz w:val="18"/>
                <w:szCs w:val="18"/>
              </w:rPr>
              <w:t xml:space="preserve"> of the synagogue of Satan, who say that they are Jews, and are not, but lie—behold, I </w:t>
            </w:r>
            <w:r w:rsidRPr="008D7A18">
              <w:rPr>
                <w:b/>
                <w:color w:val="000000"/>
                <w:sz w:val="18"/>
                <w:szCs w:val="18"/>
              </w:rPr>
              <w:t>will make</w:t>
            </w:r>
            <w:r w:rsidRPr="00EA3F06">
              <w:rPr>
                <w:color w:val="000000"/>
                <w:sz w:val="18"/>
                <w:szCs w:val="18"/>
              </w:rPr>
              <w:t xml:space="preserve"> them to come and bow down at your feet, and to know that I have loved you.</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000000"/>
                <w:sz w:val="18"/>
                <w:szCs w:val="18"/>
              </w:rPr>
              <w:t>10  ‘Because</w:t>
            </w:r>
            <w:proofErr w:type="gramEnd"/>
            <w:r w:rsidRPr="00EA3F06">
              <w:rPr>
                <w:color w:val="000000"/>
                <w:sz w:val="18"/>
                <w:szCs w:val="18"/>
              </w:rPr>
              <w:t xml:space="preserve"> you have kept the word of My perseverance, I also </w:t>
            </w:r>
            <w:r w:rsidRPr="008D7A18">
              <w:rPr>
                <w:b/>
                <w:color w:val="000000"/>
                <w:sz w:val="18"/>
                <w:szCs w:val="18"/>
              </w:rPr>
              <w:t xml:space="preserve">will keep </w:t>
            </w:r>
            <w:r w:rsidRPr="00EA3F06">
              <w:rPr>
                <w:color w:val="000000"/>
                <w:sz w:val="18"/>
                <w:szCs w:val="18"/>
              </w:rPr>
              <w:t xml:space="preserve">you from the hour of testing, that </w:t>
            </w:r>
            <w:r w:rsidRPr="00EA3F06">
              <w:rPr>
                <w:iCs/>
                <w:color w:val="000000"/>
                <w:sz w:val="18"/>
                <w:szCs w:val="18"/>
              </w:rPr>
              <w:t>hour</w:t>
            </w:r>
            <w:r w:rsidRPr="00EA3F06">
              <w:rPr>
                <w:color w:val="000000"/>
                <w:sz w:val="18"/>
                <w:szCs w:val="18"/>
              </w:rPr>
              <w:t xml:space="preserve"> which is about to come upon the whole world, to test those who dwell upon the earth.</w:t>
            </w:r>
          </w:p>
          <w:p w:rsidR="001D3305" w:rsidRPr="00EA3F06" w:rsidRDefault="001D3305" w:rsidP="006B3566">
            <w:pPr>
              <w:autoSpaceDE w:val="0"/>
              <w:autoSpaceDN w:val="0"/>
              <w:adjustRightInd w:val="0"/>
              <w:ind w:left="86" w:hanging="86"/>
              <w:rPr>
                <w:color w:val="000000"/>
                <w:sz w:val="18"/>
                <w:szCs w:val="18"/>
              </w:rPr>
            </w:pPr>
            <w:proofErr w:type="gramStart"/>
            <w:r w:rsidRPr="00EA3F06">
              <w:rPr>
                <w:color w:val="000000"/>
                <w:sz w:val="18"/>
                <w:szCs w:val="18"/>
              </w:rPr>
              <w:t>11  ‘I</w:t>
            </w:r>
            <w:proofErr w:type="gramEnd"/>
            <w:r w:rsidRPr="00EA3F06">
              <w:rPr>
                <w:color w:val="000000"/>
                <w:sz w:val="18"/>
                <w:szCs w:val="18"/>
              </w:rPr>
              <w:t xml:space="preserve"> am coming quickly; </w:t>
            </w:r>
            <w:r w:rsidRPr="008D7A18">
              <w:rPr>
                <w:b/>
                <w:color w:val="000000"/>
                <w:sz w:val="18"/>
                <w:szCs w:val="18"/>
                <w:u w:val="single"/>
              </w:rPr>
              <w:t>hold fast</w:t>
            </w:r>
            <w:r w:rsidRPr="00EA3F06">
              <w:rPr>
                <w:color w:val="000000"/>
                <w:sz w:val="18"/>
                <w:szCs w:val="18"/>
              </w:rPr>
              <w:t xml:space="preserve"> what you have, in order that no one take your crown.</w:t>
            </w:r>
          </w:p>
          <w:p w:rsidR="001D3305" w:rsidRPr="00795565" w:rsidRDefault="001D3305" w:rsidP="006B3566">
            <w:pPr>
              <w:autoSpaceDE w:val="0"/>
              <w:autoSpaceDN w:val="0"/>
              <w:adjustRightInd w:val="0"/>
              <w:ind w:left="86" w:hanging="86"/>
              <w:rPr>
                <w:color w:val="00B0F0"/>
                <w:sz w:val="18"/>
                <w:szCs w:val="18"/>
              </w:rPr>
            </w:pPr>
            <w:proofErr w:type="gramStart"/>
            <w:r w:rsidRPr="00795565">
              <w:rPr>
                <w:color w:val="00B0F0"/>
                <w:sz w:val="18"/>
                <w:szCs w:val="18"/>
              </w:rPr>
              <w:t>12  ‘</w:t>
            </w:r>
            <w:r w:rsidRPr="00D84CBB">
              <w:rPr>
                <w:b/>
                <w:color w:val="00B0F0"/>
                <w:sz w:val="18"/>
                <w:szCs w:val="18"/>
              </w:rPr>
              <w:t>He</w:t>
            </w:r>
            <w:proofErr w:type="gramEnd"/>
            <w:r w:rsidRPr="00D84CBB">
              <w:rPr>
                <w:b/>
                <w:color w:val="00B0F0"/>
                <w:sz w:val="18"/>
                <w:szCs w:val="18"/>
              </w:rPr>
              <w:t xml:space="preserve"> who overcomes</w:t>
            </w:r>
            <w:r w:rsidRPr="00795565">
              <w:rPr>
                <w:color w:val="00B0F0"/>
                <w:sz w:val="18"/>
                <w:szCs w:val="18"/>
              </w:rPr>
              <w:t>, I will make him a pillar in the temple of My God, and he will not go out from it anymore; and I will write upon him the name of My God, and the name of the city of My God, the new Jerusalem, which comes down out of heaven from My God, and My new name.</w:t>
            </w:r>
          </w:p>
          <w:p w:rsidR="001D3305" w:rsidRPr="00EA3F06" w:rsidRDefault="001D3305" w:rsidP="006B3566">
            <w:pPr>
              <w:autoSpaceDE w:val="0"/>
              <w:autoSpaceDN w:val="0"/>
              <w:adjustRightInd w:val="0"/>
              <w:ind w:left="86" w:hanging="86"/>
              <w:rPr>
                <w:color w:val="E36C0A"/>
                <w:sz w:val="18"/>
                <w:szCs w:val="18"/>
              </w:rPr>
            </w:pPr>
            <w:proofErr w:type="gramStart"/>
            <w:r w:rsidRPr="00EA3F06">
              <w:rPr>
                <w:color w:val="E36C0A"/>
                <w:sz w:val="18"/>
                <w:szCs w:val="18"/>
              </w:rPr>
              <w:t>13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p>
          <w:p w:rsidR="001D3305" w:rsidRPr="00EA3F06" w:rsidRDefault="001D3305" w:rsidP="006B3566">
            <w:pPr>
              <w:pStyle w:val="Heading2"/>
              <w:keepNext w:val="0"/>
              <w:autoSpaceDE w:val="0"/>
              <w:autoSpaceDN w:val="0"/>
              <w:adjustRightInd w:val="0"/>
              <w:spacing w:before="0" w:after="0"/>
              <w:ind w:left="86" w:hanging="86"/>
              <w:rPr>
                <w:b w:val="0"/>
                <w:sz w:val="18"/>
                <w:szCs w:val="18"/>
                <w:u w:val="none"/>
              </w:rPr>
            </w:pPr>
          </w:p>
        </w:tc>
        <w:tc>
          <w:tcPr>
            <w:tcW w:w="0" w:type="auto"/>
            <w:shd w:val="clear" w:color="auto" w:fill="auto"/>
          </w:tcPr>
          <w:p w:rsidR="001D3305" w:rsidRPr="001D3305" w:rsidRDefault="001D3305" w:rsidP="006B3566">
            <w:pPr>
              <w:pStyle w:val="Heading2"/>
              <w:keepNext w:val="0"/>
              <w:autoSpaceDE w:val="0"/>
              <w:autoSpaceDN w:val="0"/>
              <w:adjustRightInd w:val="0"/>
              <w:spacing w:before="0" w:after="0"/>
              <w:ind w:left="86" w:hanging="86"/>
              <w:rPr>
                <w:sz w:val="20"/>
              </w:rPr>
            </w:pPr>
            <w:r>
              <w:rPr>
                <w:sz w:val="20"/>
              </w:rPr>
              <w:t>7</w:t>
            </w:r>
            <w:r w:rsidRPr="001D3305">
              <w:rPr>
                <w:sz w:val="20"/>
              </w:rPr>
              <w:t>: Laodicea</w:t>
            </w:r>
          </w:p>
          <w:p w:rsidR="001D3305" w:rsidRPr="007911C6" w:rsidRDefault="001D3305" w:rsidP="006B3566">
            <w:pPr>
              <w:autoSpaceDE w:val="0"/>
              <w:autoSpaceDN w:val="0"/>
              <w:adjustRightInd w:val="0"/>
              <w:ind w:left="86" w:hanging="86"/>
              <w:rPr>
                <w:color w:val="365F91"/>
                <w:sz w:val="18"/>
                <w:szCs w:val="18"/>
              </w:rPr>
            </w:pPr>
            <w:r w:rsidRPr="007911C6">
              <w:rPr>
                <w:color w:val="365F91"/>
                <w:sz w:val="18"/>
                <w:szCs w:val="18"/>
              </w:rPr>
              <w:t xml:space="preserve">14 ¶  "And </w:t>
            </w:r>
            <w:r w:rsidRPr="007911C6">
              <w:rPr>
                <w:b/>
                <w:color w:val="365F91"/>
                <w:sz w:val="18"/>
                <w:szCs w:val="18"/>
              </w:rPr>
              <w:t>to the angel</w:t>
            </w:r>
            <w:r w:rsidRPr="007911C6">
              <w:rPr>
                <w:color w:val="365F91"/>
                <w:sz w:val="18"/>
                <w:szCs w:val="18"/>
              </w:rPr>
              <w:t xml:space="preserve"> of the church in Laodicea write: The Amen, the faithful and true Witness, the Beginning of the creation of God,</w:t>
            </w:r>
            <w:r w:rsidRPr="00F87CD3">
              <w:rPr>
                <w:color w:val="365F91"/>
                <w:sz w:val="18"/>
                <w:szCs w:val="18"/>
              </w:rPr>
              <w:t xml:space="preserve"> </w:t>
            </w:r>
            <w:r w:rsidRPr="00F87CD3">
              <w:rPr>
                <w:b/>
                <w:color w:val="365F91"/>
                <w:sz w:val="18"/>
                <w:szCs w:val="18"/>
                <w:u w:val="single"/>
              </w:rPr>
              <w:t>says this</w:t>
            </w:r>
            <w:r w:rsidRPr="007911C6">
              <w:rPr>
                <w:b/>
                <w:color w:val="365F91"/>
                <w:sz w:val="18"/>
                <w:szCs w:val="18"/>
              </w:rPr>
              <w:t>:</w:t>
            </w:r>
          </w:p>
          <w:p w:rsidR="001D3305" w:rsidRPr="00EA3F06" w:rsidRDefault="001D3305" w:rsidP="006B3566">
            <w:pPr>
              <w:autoSpaceDE w:val="0"/>
              <w:autoSpaceDN w:val="0"/>
              <w:adjustRightInd w:val="0"/>
              <w:ind w:left="86" w:hanging="86"/>
              <w:rPr>
                <w:color w:val="FF0000"/>
                <w:sz w:val="18"/>
                <w:szCs w:val="18"/>
              </w:rPr>
            </w:pPr>
            <w:proofErr w:type="gramStart"/>
            <w:r w:rsidRPr="00EA3F06">
              <w:rPr>
                <w:color w:val="76923C"/>
                <w:sz w:val="18"/>
                <w:szCs w:val="18"/>
              </w:rPr>
              <w:t>15  ‘</w:t>
            </w:r>
            <w:r w:rsidRPr="007911C6">
              <w:rPr>
                <w:b/>
                <w:color w:val="943634"/>
                <w:sz w:val="18"/>
                <w:szCs w:val="18"/>
                <w:u w:val="single"/>
              </w:rPr>
              <w:t>I</w:t>
            </w:r>
            <w:proofErr w:type="gramEnd"/>
            <w:r w:rsidRPr="007911C6">
              <w:rPr>
                <w:b/>
                <w:color w:val="943634"/>
                <w:sz w:val="18"/>
                <w:szCs w:val="18"/>
                <w:u w:val="single"/>
              </w:rPr>
              <w:t xml:space="preserve"> know </w:t>
            </w:r>
            <w:r w:rsidRPr="00795565">
              <w:rPr>
                <w:color w:val="FF0000"/>
                <w:sz w:val="18"/>
                <w:szCs w:val="18"/>
              </w:rPr>
              <w:t xml:space="preserve">your deeds, that you are neither cold nor hot; </w:t>
            </w:r>
            <w:r w:rsidRPr="00EA3F06">
              <w:rPr>
                <w:color w:val="FF0000"/>
                <w:sz w:val="18"/>
                <w:szCs w:val="18"/>
              </w:rPr>
              <w:t>I would that you were cold or hot.</w:t>
            </w:r>
          </w:p>
          <w:p w:rsidR="001D3305" w:rsidRPr="00EA3F06" w:rsidRDefault="001D3305" w:rsidP="006B3566">
            <w:pPr>
              <w:autoSpaceDE w:val="0"/>
              <w:autoSpaceDN w:val="0"/>
              <w:adjustRightInd w:val="0"/>
              <w:ind w:left="86" w:hanging="86"/>
              <w:rPr>
                <w:color w:val="FF0000"/>
                <w:sz w:val="18"/>
                <w:szCs w:val="18"/>
              </w:rPr>
            </w:pPr>
            <w:proofErr w:type="gramStart"/>
            <w:r w:rsidRPr="00EA3F06">
              <w:rPr>
                <w:color w:val="FF0000"/>
                <w:sz w:val="18"/>
                <w:szCs w:val="18"/>
              </w:rPr>
              <w:t>16  ‘So</w:t>
            </w:r>
            <w:proofErr w:type="gramEnd"/>
            <w:r w:rsidRPr="00EA3F06">
              <w:rPr>
                <w:color w:val="FF0000"/>
                <w:sz w:val="18"/>
                <w:szCs w:val="18"/>
              </w:rPr>
              <w:t xml:space="preserve"> because you are lukewarm, and neither hot nor cold, I will spit you out of My mouth.</w:t>
            </w:r>
          </w:p>
          <w:p w:rsidR="001D3305" w:rsidRPr="008D7A18" w:rsidRDefault="001D3305" w:rsidP="006B3566">
            <w:pPr>
              <w:autoSpaceDE w:val="0"/>
              <w:autoSpaceDN w:val="0"/>
              <w:adjustRightInd w:val="0"/>
              <w:ind w:left="86" w:hanging="86"/>
              <w:rPr>
                <w:color w:val="FF0000"/>
                <w:sz w:val="18"/>
                <w:szCs w:val="18"/>
              </w:rPr>
            </w:pPr>
            <w:r w:rsidRPr="008D7A18">
              <w:rPr>
                <w:color w:val="FF0000"/>
                <w:sz w:val="18"/>
                <w:szCs w:val="18"/>
              </w:rPr>
              <w:t>17  ‘Because you say, "I am rich, and have become wealthy, and have need of nothing," and you do not know that you are wretched and miserable and poor and blind and naked,</w:t>
            </w:r>
          </w:p>
          <w:p w:rsidR="001D3305" w:rsidRPr="00EA3F06" w:rsidRDefault="001D3305" w:rsidP="006B3566">
            <w:pPr>
              <w:autoSpaceDE w:val="0"/>
              <w:autoSpaceDN w:val="0"/>
              <w:adjustRightInd w:val="0"/>
              <w:ind w:left="86" w:hanging="86"/>
              <w:rPr>
                <w:sz w:val="18"/>
                <w:szCs w:val="18"/>
              </w:rPr>
            </w:pPr>
            <w:r w:rsidRPr="00EA3F06">
              <w:rPr>
                <w:sz w:val="18"/>
                <w:szCs w:val="18"/>
              </w:rPr>
              <w:t xml:space="preserve">18  </w:t>
            </w:r>
            <w:r w:rsidRPr="009356DD">
              <w:rPr>
                <w:b/>
                <w:sz w:val="18"/>
                <w:szCs w:val="18"/>
              </w:rPr>
              <w:t>I advise</w:t>
            </w:r>
            <w:r w:rsidRPr="00EA3F06">
              <w:rPr>
                <w:sz w:val="18"/>
                <w:szCs w:val="18"/>
              </w:rPr>
              <w:t xml:space="preserve"> you </w:t>
            </w:r>
            <w:r w:rsidRPr="0076523F">
              <w:rPr>
                <w:b/>
                <w:sz w:val="18"/>
                <w:szCs w:val="18"/>
                <w:u w:val="single"/>
              </w:rPr>
              <w:t>to buy</w:t>
            </w:r>
            <w:r w:rsidRPr="00EA3F06">
              <w:rPr>
                <w:sz w:val="18"/>
                <w:szCs w:val="18"/>
              </w:rPr>
              <w:t xml:space="preserve"> from Me gold refined by fire, that you may become rich, and white garments, that you may clothe yourself, and that the shame of your nakedness may not be revealed; and eye salve to anoint your eyes, that you may see.</w:t>
            </w:r>
          </w:p>
          <w:p w:rsidR="001D3305" w:rsidRPr="008D7A18" w:rsidRDefault="001D3305" w:rsidP="006B3566">
            <w:pPr>
              <w:autoSpaceDE w:val="0"/>
              <w:autoSpaceDN w:val="0"/>
              <w:adjustRightInd w:val="0"/>
              <w:ind w:left="86" w:hanging="86"/>
              <w:rPr>
                <w:sz w:val="18"/>
                <w:szCs w:val="18"/>
              </w:rPr>
            </w:pPr>
            <w:proofErr w:type="gramStart"/>
            <w:r w:rsidRPr="008D7A18">
              <w:rPr>
                <w:sz w:val="18"/>
                <w:szCs w:val="18"/>
              </w:rPr>
              <w:t>19  ‘Those</w:t>
            </w:r>
            <w:proofErr w:type="gramEnd"/>
            <w:r w:rsidRPr="008D7A18">
              <w:rPr>
                <w:sz w:val="18"/>
                <w:szCs w:val="18"/>
              </w:rPr>
              <w:t xml:space="preserve"> whom I love, I reprove and discipline; </w:t>
            </w:r>
            <w:r w:rsidRPr="008D7A18">
              <w:rPr>
                <w:b/>
                <w:sz w:val="18"/>
                <w:szCs w:val="18"/>
                <w:u w:val="single"/>
              </w:rPr>
              <w:t>be zealous</w:t>
            </w:r>
            <w:r w:rsidRPr="008D7A18">
              <w:rPr>
                <w:sz w:val="18"/>
                <w:szCs w:val="18"/>
                <w:u w:val="single"/>
              </w:rPr>
              <w:t xml:space="preserve"> </w:t>
            </w:r>
            <w:r w:rsidRPr="008D7A18">
              <w:rPr>
                <w:sz w:val="18"/>
                <w:szCs w:val="18"/>
              </w:rPr>
              <w:t xml:space="preserve">therefore, and </w:t>
            </w:r>
            <w:r w:rsidRPr="008D7A18">
              <w:rPr>
                <w:b/>
                <w:sz w:val="18"/>
                <w:szCs w:val="18"/>
                <w:u w:val="single"/>
              </w:rPr>
              <w:t>repent</w:t>
            </w:r>
            <w:r w:rsidRPr="008D7A18">
              <w:rPr>
                <w:sz w:val="18"/>
                <w:szCs w:val="18"/>
              </w:rPr>
              <w:t>.</w:t>
            </w:r>
          </w:p>
          <w:p w:rsidR="001D3305" w:rsidRPr="00EA3F06" w:rsidRDefault="001D3305" w:rsidP="006B3566">
            <w:pPr>
              <w:autoSpaceDE w:val="0"/>
              <w:autoSpaceDN w:val="0"/>
              <w:adjustRightInd w:val="0"/>
              <w:ind w:left="86" w:hanging="86"/>
              <w:rPr>
                <w:sz w:val="18"/>
                <w:szCs w:val="18"/>
              </w:rPr>
            </w:pPr>
            <w:proofErr w:type="gramStart"/>
            <w:r w:rsidRPr="00EA3F06">
              <w:rPr>
                <w:sz w:val="18"/>
                <w:szCs w:val="18"/>
              </w:rPr>
              <w:t>20  ‘Behold</w:t>
            </w:r>
            <w:proofErr w:type="gramEnd"/>
            <w:r w:rsidRPr="00EA3F06">
              <w:rPr>
                <w:sz w:val="18"/>
                <w:szCs w:val="18"/>
              </w:rPr>
              <w:t xml:space="preserve">, I stand at the door and knock; if anyone hears My voice and opens the door, I </w:t>
            </w:r>
            <w:r w:rsidRPr="008D7A18">
              <w:rPr>
                <w:b/>
                <w:sz w:val="18"/>
                <w:szCs w:val="18"/>
              </w:rPr>
              <w:t>will come in</w:t>
            </w:r>
            <w:r w:rsidRPr="00EA3F06">
              <w:rPr>
                <w:sz w:val="18"/>
                <w:szCs w:val="18"/>
              </w:rPr>
              <w:t xml:space="preserve"> to him, and </w:t>
            </w:r>
            <w:r w:rsidRPr="008D7A18">
              <w:rPr>
                <w:b/>
                <w:sz w:val="18"/>
                <w:szCs w:val="18"/>
              </w:rPr>
              <w:t>will dine</w:t>
            </w:r>
            <w:r w:rsidRPr="00EA3F06">
              <w:rPr>
                <w:sz w:val="18"/>
                <w:szCs w:val="18"/>
              </w:rPr>
              <w:t xml:space="preserve"> with him, and he with Me.</w:t>
            </w:r>
          </w:p>
          <w:p w:rsidR="001D3305" w:rsidRPr="00795565" w:rsidRDefault="001D3305" w:rsidP="006B3566">
            <w:pPr>
              <w:autoSpaceDE w:val="0"/>
              <w:autoSpaceDN w:val="0"/>
              <w:adjustRightInd w:val="0"/>
              <w:ind w:left="86" w:hanging="86"/>
              <w:rPr>
                <w:color w:val="00B0F0"/>
                <w:sz w:val="18"/>
                <w:szCs w:val="18"/>
              </w:rPr>
            </w:pPr>
            <w:r w:rsidRPr="00795565">
              <w:rPr>
                <w:color w:val="00B0F0"/>
                <w:sz w:val="18"/>
                <w:szCs w:val="18"/>
              </w:rPr>
              <w:t>21  ‘</w:t>
            </w:r>
            <w:r w:rsidRPr="00D84CBB">
              <w:rPr>
                <w:b/>
                <w:color w:val="00B0F0"/>
                <w:sz w:val="18"/>
                <w:szCs w:val="18"/>
              </w:rPr>
              <w:t>He who overcomes</w:t>
            </w:r>
            <w:r w:rsidRPr="00795565">
              <w:rPr>
                <w:color w:val="00B0F0"/>
                <w:sz w:val="18"/>
                <w:szCs w:val="18"/>
              </w:rPr>
              <w:t>, I will grant to him to sit down with Me on My throne, as I also overcame and sat down with My Father on His throne.</w:t>
            </w:r>
          </w:p>
          <w:p w:rsidR="001D3305" w:rsidRPr="00EA3F06" w:rsidRDefault="001D3305" w:rsidP="006B3566">
            <w:pPr>
              <w:autoSpaceDE w:val="0"/>
              <w:autoSpaceDN w:val="0"/>
              <w:adjustRightInd w:val="0"/>
              <w:ind w:left="86" w:hanging="86"/>
              <w:rPr>
                <w:b/>
                <w:sz w:val="18"/>
                <w:szCs w:val="18"/>
              </w:rPr>
            </w:pPr>
            <w:proofErr w:type="gramStart"/>
            <w:r w:rsidRPr="00EA3F06">
              <w:rPr>
                <w:color w:val="E36C0A"/>
                <w:sz w:val="18"/>
                <w:szCs w:val="18"/>
              </w:rPr>
              <w:t>22  ‘</w:t>
            </w:r>
            <w:r w:rsidRPr="006B3566">
              <w:rPr>
                <w:b/>
                <w:color w:val="E36C0A"/>
                <w:sz w:val="18"/>
                <w:szCs w:val="18"/>
              </w:rPr>
              <w:t>He</w:t>
            </w:r>
            <w:proofErr w:type="gramEnd"/>
            <w:r w:rsidRPr="006B3566">
              <w:rPr>
                <w:b/>
                <w:color w:val="E36C0A"/>
                <w:sz w:val="18"/>
                <w:szCs w:val="18"/>
              </w:rPr>
              <w:t xml:space="preserve"> who has an ear</w:t>
            </w:r>
            <w:r w:rsidRPr="00EA3F06">
              <w:rPr>
                <w:color w:val="E36C0A"/>
                <w:sz w:val="18"/>
                <w:szCs w:val="18"/>
              </w:rPr>
              <w:t>, let him hear what the Spirit says to the churches.’"</w:t>
            </w:r>
          </w:p>
        </w:tc>
      </w:tr>
    </w:tbl>
    <w:p w:rsidR="00AF4B65" w:rsidRPr="00AF4B65" w:rsidRDefault="00AF4B65" w:rsidP="001D3305">
      <w:pPr>
        <w:rPr>
          <w:sz w:val="4"/>
          <w:szCs w:val="4"/>
        </w:rPr>
      </w:pPr>
    </w:p>
    <w:sectPr w:rsidR="00AF4B65" w:rsidRPr="00AF4B65" w:rsidSect="00BC685C">
      <w:type w:val="continuous"/>
      <w:pgSz w:w="15840" w:h="12240" w:orient="landscape" w:code="1"/>
      <w:pgMar w:top="720" w:right="720" w:bottom="360" w:left="72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9F" w:rsidRDefault="00EB619F">
      <w:r>
        <w:separator/>
      </w:r>
    </w:p>
  </w:endnote>
  <w:endnote w:type="continuationSeparator" w:id="0">
    <w:p w:rsidR="00EB619F" w:rsidRDefault="00EB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9F" w:rsidRDefault="00EB619F">
      <w:r>
        <w:separator/>
      </w:r>
    </w:p>
  </w:footnote>
  <w:footnote w:type="continuationSeparator" w:id="0">
    <w:p w:rsidR="00EB619F" w:rsidRDefault="00EB6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EE"/>
    <w:multiLevelType w:val="hybridMultilevel"/>
    <w:tmpl w:val="857092A0"/>
    <w:lvl w:ilvl="0" w:tplc="42787D0E">
      <w:start w:val="4"/>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F1F2A"/>
    <w:multiLevelType w:val="singleLevel"/>
    <w:tmpl w:val="0409000F"/>
    <w:lvl w:ilvl="0">
      <w:start w:val="1"/>
      <w:numFmt w:val="decimal"/>
      <w:lvlText w:val="%1."/>
      <w:lvlJc w:val="left"/>
      <w:pPr>
        <w:ind w:left="720" w:hanging="360"/>
      </w:pPr>
    </w:lvl>
  </w:abstractNum>
  <w:abstractNum w:abstractNumId="2">
    <w:nsid w:val="132E7754"/>
    <w:multiLevelType w:val="hybridMultilevel"/>
    <w:tmpl w:val="CD84E526"/>
    <w:lvl w:ilvl="0" w:tplc="42787D0E">
      <w:start w:val="4"/>
      <w:numFmt w:val="bullet"/>
      <w:lvlText w:val="-"/>
      <w:lvlJc w:val="left"/>
      <w:pPr>
        <w:tabs>
          <w:tab w:val="num" w:pos="216"/>
        </w:tabs>
        <w:ind w:left="648" w:hanging="648"/>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C10B18"/>
    <w:multiLevelType w:val="multilevel"/>
    <w:tmpl w:val="DF50ADF8"/>
    <w:lvl w:ilvl="0">
      <w:start w:val="1"/>
      <w:numFmt w:val="bullet"/>
      <w:pStyle w:val="GDQuote"/>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960"/>
        </w:tabs>
        <w:ind w:left="3960" w:hanging="360"/>
      </w:pPr>
      <w:rPr>
        <w:rFonts w:ascii="Times New Roman" w:hAnsi="Times New Roman" w:cs="Times New Roman" w:hint="default"/>
      </w:rPr>
    </w:lvl>
  </w:abstractNum>
  <w:abstractNum w:abstractNumId="4">
    <w:nsid w:val="17DE4292"/>
    <w:multiLevelType w:val="hybridMultilevel"/>
    <w:tmpl w:val="8648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548F2"/>
    <w:multiLevelType w:val="hybridMultilevel"/>
    <w:tmpl w:val="81DC7890"/>
    <w:lvl w:ilvl="0" w:tplc="42787D0E">
      <w:start w:val="4"/>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01E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E252324"/>
    <w:multiLevelType w:val="multilevel"/>
    <w:tmpl w:val="5086AD1E"/>
    <w:lvl w:ilvl="0">
      <w:start w:val="1"/>
      <w:numFmt w:val="bullet"/>
      <w:pStyle w:val="GDVerseRef"/>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Times New Roman" w:hAnsi="Times New Roman" w:cs="Times New Roman" w:hint="default"/>
      </w:rPr>
    </w:lvl>
  </w:abstractNum>
  <w:abstractNum w:abstractNumId="8">
    <w:nsid w:val="24DE21F4"/>
    <w:multiLevelType w:val="hybridMultilevel"/>
    <w:tmpl w:val="78FC01C2"/>
    <w:lvl w:ilvl="0" w:tplc="42787D0E">
      <w:start w:val="4"/>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0F19C6"/>
    <w:multiLevelType w:val="hybridMultilevel"/>
    <w:tmpl w:val="E5EE9A24"/>
    <w:lvl w:ilvl="0" w:tplc="42787D0E">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6693A"/>
    <w:multiLevelType w:val="singleLevel"/>
    <w:tmpl w:val="0409000F"/>
    <w:lvl w:ilvl="0">
      <w:start w:val="1"/>
      <w:numFmt w:val="decimal"/>
      <w:lvlText w:val="%1."/>
      <w:lvlJc w:val="left"/>
      <w:pPr>
        <w:ind w:left="720" w:hanging="360"/>
      </w:pPr>
    </w:lvl>
  </w:abstractNum>
  <w:abstractNum w:abstractNumId="11">
    <w:nsid w:val="30712724"/>
    <w:multiLevelType w:val="singleLevel"/>
    <w:tmpl w:val="0409000F"/>
    <w:lvl w:ilvl="0">
      <w:start w:val="1"/>
      <w:numFmt w:val="decimal"/>
      <w:lvlText w:val="%1."/>
      <w:lvlJc w:val="left"/>
      <w:pPr>
        <w:ind w:left="720" w:hanging="360"/>
      </w:pPr>
    </w:lvl>
  </w:abstractNum>
  <w:abstractNum w:abstractNumId="12">
    <w:nsid w:val="36C016ED"/>
    <w:multiLevelType w:val="singleLevel"/>
    <w:tmpl w:val="7E26FC66"/>
    <w:lvl w:ilvl="0">
      <w:start w:val="1"/>
      <w:numFmt w:val="bullet"/>
      <w:pStyle w:val="aGDChapterBullet"/>
      <w:lvlText w:val=""/>
      <w:lvlJc w:val="left"/>
      <w:pPr>
        <w:tabs>
          <w:tab w:val="num" w:pos="360"/>
        </w:tabs>
        <w:ind w:left="360" w:hanging="360"/>
      </w:pPr>
      <w:rPr>
        <w:rFonts w:ascii="Wingdings" w:hAnsi="Wingdings" w:hint="default"/>
      </w:rPr>
    </w:lvl>
  </w:abstractNum>
  <w:abstractNum w:abstractNumId="13">
    <w:nsid w:val="3A410CAE"/>
    <w:multiLevelType w:val="hybridMultilevel"/>
    <w:tmpl w:val="3666741E"/>
    <w:lvl w:ilvl="0" w:tplc="42787D0E">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8354D"/>
    <w:multiLevelType w:val="hybridMultilevel"/>
    <w:tmpl w:val="13920A9C"/>
    <w:lvl w:ilvl="0" w:tplc="42787D0E">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D2950"/>
    <w:multiLevelType w:val="singleLevel"/>
    <w:tmpl w:val="0409000F"/>
    <w:lvl w:ilvl="0">
      <w:start w:val="1"/>
      <w:numFmt w:val="decimal"/>
      <w:lvlText w:val="%1."/>
      <w:lvlJc w:val="left"/>
      <w:pPr>
        <w:ind w:left="720" w:hanging="360"/>
      </w:pPr>
    </w:lvl>
  </w:abstractNum>
  <w:abstractNum w:abstractNumId="16">
    <w:nsid w:val="506208CA"/>
    <w:multiLevelType w:val="singleLevel"/>
    <w:tmpl w:val="0409000F"/>
    <w:lvl w:ilvl="0">
      <w:start w:val="1"/>
      <w:numFmt w:val="decimal"/>
      <w:lvlText w:val="%1."/>
      <w:lvlJc w:val="left"/>
      <w:pPr>
        <w:ind w:left="720" w:hanging="360"/>
      </w:pPr>
    </w:lvl>
  </w:abstractNum>
  <w:abstractNum w:abstractNumId="17">
    <w:nsid w:val="56DA3094"/>
    <w:multiLevelType w:val="multilevel"/>
    <w:tmpl w:val="055AA1AE"/>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8">
    <w:nsid w:val="607B0BA4"/>
    <w:multiLevelType w:val="singleLevel"/>
    <w:tmpl w:val="0409000F"/>
    <w:lvl w:ilvl="0">
      <w:start w:val="1"/>
      <w:numFmt w:val="decimal"/>
      <w:lvlText w:val="%1."/>
      <w:lvlJc w:val="left"/>
      <w:pPr>
        <w:ind w:left="720" w:hanging="360"/>
      </w:pPr>
    </w:lvl>
  </w:abstractNum>
  <w:abstractNum w:abstractNumId="19">
    <w:nsid w:val="6CB77F5A"/>
    <w:multiLevelType w:val="hybridMultilevel"/>
    <w:tmpl w:val="C57E2914"/>
    <w:lvl w:ilvl="0" w:tplc="42787D0E">
      <w:start w:val="4"/>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4C6DA8"/>
    <w:multiLevelType w:val="hybridMultilevel"/>
    <w:tmpl w:val="331E5F22"/>
    <w:lvl w:ilvl="0" w:tplc="42787D0E">
      <w:start w:val="4"/>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2"/>
  </w:num>
  <w:num w:numId="10">
    <w:abstractNumId w:val="4"/>
  </w:num>
  <w:num w:numId="11">
    <w:abstractNumId w:val="0"/>
  </w:num>
  <w:num w:numId="12">
    <w:abstractNumId w:val="14"/>
  </w:num>
  <w:num w:numId="13">
    <w:abstractNumId w:val="13"/>
  </w:num>
  <w:num w:numId="14">
    <w:abstractNumId w:val="9"/>
  </w:num>
  <w:num w:numId="15">
    <w:abstractNumId w:val="5"/>
  </w:num>
  <w:num w:numId="16">
    <w:abstractNumId w:val="8"/>
  </w:num>
  <w:num w:numId="17">
    <w:abstractNumId w:val="19"/>
  </w:num>
  <w:num w:numId="18">
    <w:abstractNumId w:val="20"/>
  </w:num>
  <w:num w:numId="19">
    <w:abstractNumId w:val="10"/>
  </w:num>
  <w:num w:numId="20">
    <w:abstractNumId w:val="1"/>
  </w:num>
  <w:num w:numId="21">
    <w:abstractNumId w:val="18"/>
  </w:num>
  <w:num w:numId="22">
    <w:abstractNumId w:val="16"/>
  </w:num>
  <w:num w:numId="23">
    <w:abstractNumId w:val="15"/>
  </w:num>
  <w:num w:numId="24">
    <w:abstractNumId w:val="7"/>
  </w:num>
  <w:num w:numId="25">
    <w:abstractNumId w:val="7"/>
  </w:num>
  <w:num w:numId="26">
    <w:abstractNumId w:val="7"/>
  </w:num>
  <w:num w:numId="27">
    <w:abstractNumId w:val="7"/>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88"/>
    <w:rsid w:val="00001A83"/>
    <w:rsid w:val="00005C16"/>
    <w:rsid w:val="000133B0"/>
    <w:rsid w:val="0001510E"/>
    <w:rsid w:val="00017127"/>
    <w:rsid w:val="0001732D"/>
    <w:rsid w:val="00021325"/>
    <w:rsid w:val="000245BB"/>
    <w:rsid w:val="00034C78"/>
    <w:rsid w:val="000367B4"/>
    <w:rsid w:val="00051DFA"/>
    <w:rsid w:val="00053248"/>
    <w:rsid w:val="00053A80"/>
    <w:rsid w:val="0006466D"/>
    <w:rsid w:val="00071D17"/>
    <w:rsid w:val="00074E52"/>
    <w:rsid w:val="000813FF"/>
    <w:rsid w:val="00090670"/>
    <w:rsid w:val="000C4014"/>
    <w:rsid w:val="000C4FC3"/>
    <w:rsid w:val="000C6BC0"/>
    <w:rsid w:val="000C7497"/>
    <w:rsid w:val="000E2AD3"/>
    <w:rsid w:val="000E78A1"/>
    <w:rsid w:val="000F53A8"/>
    <w:rsid w:val="00105A91"/>
    <w:rsid w:val="00105C24"/>
    <w:rsid w:val="00114781"/>
    <w:rsid w:val="001262A6"/>
    <w:rsid w:val="00127FB2"/>
    <w:rsid w:val="00134DA2"/>
    <w:rsid w:val="00137C86"/>
    <w:rsid w:val="00141385"/>
    <w:rsid w:val="00143B41"/>
    <w:rsid w:val="001511D8"/>
    <w:rsid w:val="0015371A"/>
    <w:rsid w:val="00165B4F"/>
    <w:rsid w:val="00166FEC"/>
    <w:rsid w:val="00173777"/>
    <w:rsid w:val="0017656A"/>
    <w:rsid w:val="00176E51"/>
    <w:rsid w:val="0018618E"/>
    <w:rsid w:val="00195499"/>
    <w:rsid w:val="00197A7D"/>
    <w:rsid w:val="00197D70"/>
    <w:rsid w:val="00197EE6"/>
    <w:rsid w:val="00197FB7"/>
    <w:rsid w:val="001A05C4"/>
    <w:rsid w:val="001A2EAE"/>
    <w:rsid w:val="001A3718"/>
    <w:rsid w:val="001A3797"/>
    <w:rsid w:val="001B1AA8"/>
    <w:rsid w:val="001B26E5"/>
    <w:rsid w:val="001B4FD2"/>
    <w:rsid w:val="001C4CC2"/>
    <w:rsid w:val="001D1396"/>
    <w:rsid w:val="001D3305"/>
    <w:rsid w:val="001D3A06"/>
    <w:rsid w:val="001D7602"/>
    <w:rsid w:val="001E1E5D"/>
    <w:rsid w:val="001E3591"/>
    <w:rsid w:val="001E371E"/>
    <w:rsid w:val="001F541E"/>
    <w:rsid w:val="00200665"/>
    <w:rsid w:val="00210B9C"/>
    <w:rsid w:val="00212CF4"/>
    <w:rsid w:val="00216496"/>
    <w:rsid w:val="002176F3"/>
    <w:rsid w:val="002178A1"/>
    <w:rsid w:val="002264EF"/>
    <w:rsid w:val="00227BFF"/>
    <w:rsid w:val="00234BDE"/>
    <w:rsid w:val="00242B60"/>
    <w:rsid w:val="00256E61"/>
    <w:rsid w:val="00257461"/>
    <w:rsid w:val="00260166"/>
    <w:rsid w:val="00262DAE"/>
    <w:rsid w:val="0027631E"/>
    <w:rsid w:val="00277B31"/>
    <w:rsid w:val="00297041"/>
    <w:rsid w:val="002A3936"/>
    <w:rsid w:val="002B7AFD"/>
    <w:rsid w:val="002C1A67"/>
    <w:rsid w:val="002C559C"/>
    <w:rsid w:val="002F1881"/>
    <w:rsid w:val="002F35B4"/>
    <w:rsid w:val="002F48D9"/>
    <w:rsid w:val="002F4B45"/>
    <w:rsid w:val="00304B47"/>
    <w:rsid w:val="00313E30"/>
    <w:rsid w:val="0031560D"/>
    <w:rsid w:val="00316F34"/>
    <w:rsid w:val="00323698"/>
    <w:rsid w:val="003242F3"/>
    <w:rsid w:val="00324F37"/>
    <w:rsid w:val="003255F9"/>
    <w:rsid w:val="00335F8C"/>
    <w:rsid w:val="00337A76"/>
    <w:rsid w:val="0034022D"/>
    <w:rsid w:val="0034050A"/>
    <w:rsid w:val="00340BEC"/>
    <w:rsid w:val="00353326"/>
    <w:rsid w:val="003565E9"/>
    <w:rsid w:val="00371C77"/>
    <w:rsid w:val="00373CC9"/>
    <w:rsid w:val="00377835"/>
    <w:rsid w:val="003837CD"/>
    <w:rsid w:val="00385C3B"/>
    <w:rsid w:val="0039311E"/>
    <w:rsid w:val="003A456F"/>
    <w:rsid w:val="003A739D"/>
    <w:rsid w:val="003A7F6A"/>
    <w:rsid w:val="003B0C66"/>
    <w:rsid w:val="003B2DB5"/>
    <w:rsid w:val="003B7C50"/>
    <w:rsid w:val="003C067F"/>
    <w:rsid w:val="003C4444"/>
    <w:rsid w:val="003D78B0"/>
    <w:rsid w:val="003E3D6F"/>
    <w:rsid w:val="003F799F"/>
    <w:rsid w:val="00402540"/>
    <w:rsid w:val="0040406A"/>
    <w:rsid w:val="004079FC"/>
    <w:rsid w:val="00412AA9"/>
    <w:rsid w:val="00420505"/>
    <w:rsid w:val="00420DC6"/>
    <w:rsid w:val="0042696A"/>
    <w:rsid w:val="0043092C"/>
    <w:rsid w:val="004309C6"/>
    <w:rsid w:val="00430EA4"/>
    <w:rsid w:val="00432FF1"/>
    <w:rsid w:val="00436F01"/>
    <w:rsid w:val="00437374"/>
    <w:rsid w:val="0044019B"/>
    <w:rsid w:val="00447AE5"/>
    <w:rsid w:val="00463A38"/>
    <w:rsid w:val="004746A2"/>
    <w:rsid w:val="004747D4"/>
    <w:rsid w:val="00474C64"/>
    <w:rsid w:val="004846F6"/>
    <w:rsid w:val="00485D0E"/>
    <w:rsid w:val="00486767"/>
    <w:rsid w:val="004A2515"/>
    <w:rsid w:val="004A3953"/>
    <w:rsid w:val="004A44B6"/>
    <w:rsid w:val="004A78BF"/>
    <w:rsid w:val="004B4D6E"/>
    <w:rsid w:val="004C529C"/>
    <w:rsid w:val="004C69AB"/>
    <w:rsid w:val="004C6D4F"/>
    <w:rsid w:val="004D0684"/>
    <w:rsid w:val="004D2B1D"/>
    <w:rsid w:val="004D5493"/>
    <w:rsid w:val="004E3953"/>
    <w:rsid w:val="004F10FB"/>
    <w:rsid w:val="004F156C"/>
    <w:rsid w:val="004F1A3D"/>
    <w:rsid w:val="004F3CD6"/>
    <w:rsid w:val="00502551"/>
    <w:rsid w:val="00503E03"/>
    <w:rsid w:val="005107E2"/>
    <w:rsid w:val="00511DAD"/>
    <w:rsid w:val="00514B40"/>
    <w:rsid w:val="0051516B"/>
    <w:rsid w:val="00521512"/>
    <w:rsid w:val="00522231"/>
    <w:rsid w:val="00527E59"/>
    <w:rsid w:val="00541837"/>
    <w:rsid w:val="00544D3C"/>
    <w:rsid w:val="005452E2"/>
    <w:rsid w:val="005460C3"/>
    <w:rsid w:val="00550F3C"/>
    <w:rsid w:val="00560F9F"/>
    <w:rsid w:val="00565B6F"/>
    <w:rsid w:val="005705E8"/>
    <w:rsid w:val="005713F9"/>
    <w:rsid w:val="00572B43"/>
    <w:rsid w:val="00580C4D"/>
    <w:rsid w:val="00580EEA"/>
    <w:rsid w:val="00582B2E"/>
    <w:rsid w:val="00586664"/>
    <w:rsid w:val="00590860"/>
    <w:rsid w:val="005910C0"/>
    <w:rsid w:val="005A0BA9"/>
    <w:rsid w:val="005A0D8E"/>
    <w:rsid w:val="005A147C"/>
    <w:rsid w:val="005A466B"/>
    <w:rsid w:val="005B30BE"/>
    <w:rsid w:val="005C3BC9"/>
    <w:rsid w:val="005E4871"/>
    <w:rsid w:val="005E5AFA"/>
    <w:rsid w:val="005F7232"/>
    <w:rsid w:val="006001AD"/>
    <w:rsid w:val="00600B98"/>
    <w:rsid w:val="00600DD2"/>
    <w:rsid w:val="006025C7"/>
    <w:rsid w:val="00602A72"/>
    <w:rsid w:val="00605D55"/>
    <w:rsid w:val="00610E78"/>
    <w:rsid w:val="006139F3"/>
    <w:rsid w:val="00622007"/>
    <w:rsid w:val="00622141"/>
    <w:rsid w:val="00624C4E"/>
    <w:rsid w:val="00630C36"/>
    <w:rsid w:val="00632996"/>
    <w:rsid w:val="00632E09"/>
    <w:rsid w:val="0063645C"/>
    <w:rsid w:val="006475AF"/>
    <w:rsid w:val="00660316"/>
    <w:rsid w:val="006606BC"/>
    <w:rsid w:val="00660799"/>
    <w:rsid w:val="006650A1"/>
    <w:rsid w:val="006727B4"/>
    <w:rsid w:val="006853FB"/>
    <w:rsid w:val="00686D0D"/>
    <w:rsid w:val="006B0313"/>
    <w:rsid w:val="006B1660"/>
    <w:rsid w:val="006B2BB1"/>
    <w:rsid w:val="006B2ECF"/>
    <w:rsid w:val="006B3566"/>
    <w:rsid w:val="006B7DFF"/>
    <w:rsid w:val="006C3676"/>
    <w:rsid w:val="006C4C31"/>
    <w:rsid w:val="006C57A4"/>
    <w:rsid w:val="006D276F"/>
    <w:rsid w:val="006D27C3"/>
    <w:rsid w:val="006E0947"/>
    <w:rsid w:val="006E144B"/>
    <w:rsid w:val="006E5B2E"/>
    <w:rsid w:val="006E6B0D"/>
    <w:rsid w:val="00703E87"/>
    <w:rsid w:val="00711667"/>
    <w:rsid w:val="00712607"/>
    <w:rsid w:val="00717E22"/>
    <w:rsid w:val="00720186"/>
    <w:rsid w:val="00720486"/>
    <w:rsid w:val="00725CD9"/>
    <w:rsid w:val="00730567"/>
    <w:rsid w:val="007327C0"/>
    <w:rsid w:val="0073371E"/>
    <w:rsid w:val="007351A1"/>
    <w:rsid w:val="0073525A"/>
    <w:rsid w:val="007417E6"/>
    <w:rsid w:val="00746159"/>
    <w:rsid w:val="007474F2"/>
    <w:rsid w:val="007533A5"/>
    <w:rsid w:val="0076235F"/>
    <w:rsid w:val="0076629E"/>
    <w:rsid w:val="007672E3"/>
    <w:rsid w:val="007751E1"/>
    <w:rsid w:val="00777929"/>
    <w:rsid w:val="0078111A"/>
    <w:rsid w:val="00784817"/>
    <w:rsid w:val="00784BD0"/>
    <w:rsid w:val="007911C6"/>
    <w:rsid w:val="0079380D"/>
    <w:rsid w:val="00797238"/>
    <w:rsid w:val="00797322"/>
    <w:rsid w:val="007A122F"/>
    <w:rsid w:val="007A1F70"/>
    <w:rsid w:val="007A25E6"/>
    <w:rsid w:val="007B0932"/>
    <w:rsid w:val="007B5E93"/>
    <w:rsid w:val="007C0506"/>
    <w:rsid w:val="007C3EC5"/>
    <w:rsid w:val="007C5B1C"/>
    <w:rsid w:val="007C5DDF"/>
    <w:rsid w:val="007D66D5"/>
    <w:rsid w:val="007E4E73"/>
    <w:rsid w:val="007E5D5F"/>
    <w:rsid w:val="007F64EC"/>
    <w:rsid w:val="00802AA5"/>
    <w:rsid w:val="00803797"/>
    <w:rsid w:val="00811AA0"/>
    <w:rsid w:val="00823819"/>
    <w:rsid w:val="00824E27"/>
    <w:rsid w:val="00830F5D"/>
    <w:rsid w:val="008314B7"/>
    <w:rsid w:val="0083265D"/>
    <w:rsid w:val="00834915"/>
    <w:rsid w:val="00836240"/>
    <w:rsid w:val="008520B6"/>
    <w:rsid w:val="008538AE"/>
    <w:rsid w:val="00856712"/>
    <w:rsid w:val="008577D2"/>
    <w:rsid w:val="008612B6"/>
    <w:rsid w:val="008632AA"/>
    <w:rsid w:val="008644D2"/>
    <w:rsid w:val="00871385"/>
    <w:rsid w:val="00875534"/>
    <w:rsid w:val="008760E9"/>
    <w:rsid w:val="0088491B"/>
    <w:rsid w:val="00891585"/>
    <w:rsid w:val="008962C8"/>
    <w:rsid w:val="008A2A29"/>
    <w:rsid w:val="008A3B26"/>
    <w:rsid w:val="008A62ED"/>
    <w:rsid w:val="008A668E"/>
    <w:rsid w:val="008A6DE7"/>
    <w:rsid w:val="008A743D"/>
    <w:rsid w:val="008B71D4"/>
    <w:rsid w:val="008C29A1"/>
    <w:rsid w:val="008D5DE9"/>
    <w:rsid w:val="008E0B97"/>
    <w:rsid w:val="008E33B8"/>
    <w:rsid w:val="008F0680"/>
    <w:rsid w:val="008F06C8"/>
    <w:rsid w:val="008F175E"/>
    <w:rsid w:val="008F4391"/>
    <w:rsid w:val="008F62B2"/>
    <w:rsid w:val="008F69AC"/>
    <w:rsid w:val="008F7C28"/>
    <w:rsid w:val="009040D8"/>
    <w:rsid w:val="00913B19"/>
    <w:rsid w:val="00916F70"/>
    <w:rsid w:val="00921A78"/>
    <w:rsid w:val="009236EB"/>
    <w:rsid w:val="00931E7B"/>
    <w:rsid w:val="00935ECB"/>
    <w:rsid w:val="00937703"/>
    <w:rsid w:val="0094429E"/>
    <w:rsid w:val="009453BF"/>
    <w:rsid w:val="0095352C"/>
    <w:rsid w:val="0095478D"/>
    <w:rsid w:val="00973324"/>
    <w:rsid w:val="00985151"/>
    <w:rsid w:val="00987576"/>
    <w:rsid w:val="009900A4"/>
    <w:rsid w:val="009949A3"/>
    <w:rsid w:val="009A4246"/>
    <w:rsid w:val="009A508F"/>
    <w:rsid w:val="009B1217"/>
    <w:rsid w:val="009C1AF8"/>
    <w:rsid w:val="009D1363"/>
    <w:rsid w:val="009D150D"/>
    <w:rsid w:val="009D1C0A"/>
    <w:rsid w:val="009D7FB3"/>
    <w:rsid w:val="009E3C3F"/>
    <w:rsid w:val="009E45D7"/>
    <w:rsid w:val="009F32A5"/>
    <w:rsid w:val="009F3BE8"/>
    <w:rsid w:val="00A039E4"/>
    <w:rsid w:val="00A06684"/>
    <w:rsid w:val="00A06FA5"/>
    <w:rsid w:val="00A1009C"/>
    <w:rsid w:val="00A147C4"/>
    <w:rsid w:val="00A1503E"/>
    <w:rsid w:val="00A16012"/>
    <w:rsid w:val="00A16FCA"/>
    <w:rsid w:val="00A175C2"/>
    <w:rsid w:val="00A21717"/>
    <w:rsid w:val="00A3414F"/>
    <w:rsid w:val="00A342FC"/>
    <w:rsid w:val="00A36750"/>
    <w:rsid w:val="00A41588"/>
    <w:rsid w:val="00A504FD"/>
    <w:rsid w:val="00A521A0"/>
    <w:rsid w:val="00A6194C"/>
    <w:rsid w:val="00A623BE"/>
    <w:rsid w:val="00A76CF5"/>
    <w:rsid w:val="00A772D3"/>
    <w:rsid w:val="00A910A3"/>
    <w:rsid w:val="00A964F6"/>
    <w:rsid w:val="00AA3684"/>
    <w:rsid w:val="00AB01FD"/>
    <w:rsid w:val="00AB32C7"/>
    <w:rsid w:val="00AC394A"/>
    <w:rsid w:val="00AD21FE"/>
    <w:rsid w:val="00AE1BBE"/>
    <w:rsid w:val="00AE3626"/>
    <w:rsid w:val="00AE5077"/>
    <w:rsid w:val="00AE58A0"/>
    <w:rsid w:val="00AF286C"/>
    <w:rsid w:val="00AF493C"/>
    <w:rsid w:val="00AF4B65"/>
    <w:rsid w:val="00B15291"/>
    <w:rsid w:val="00B15AD0"/>
    <w:rsid w:val="00B21C5F"/>
    <w:rsid w:val="00B23A89"/>
    <w:rsid w:val="00B265E4"/>
    <w:rsid w:val="00B3556F"/>
    <w:rsid w:val="00B37ADA"/>
    <w:rsid w:val="00B47D18"/>
    <w:rsid w:val="00B50462"/>
    <w:rsid w:val="00B5474B"/>
    <w:rsid w:val="00B620B3"/>
    <w:rsid w:val="00B6239F"/>
    <w:rsid w:val="00B65677"/>
    <w:rsid w:val="00B8280B"/>
    <w:rsid w:val="00B85608"/>
    <w:rsid w:val="00B86F9A"/>
    <w:rsid w:val="00B96AD1"/>
    <w:rsid w:val="00B96F48"/>
    <w:rsid w:val="00BA11B4"/>
    <w:rsid w:val="00BA72D6"/>
    <w:rsid w:val="00BA79E7"/>
    <w:rsid w:val="00BB1317"/>
    <w:rsid w:val="00BB4E4B"/>
    <w:rsid w:val="00BC4A9C"/>
    <w:rsid w:val="00BC685C"/>
    <w:rsid w:val="00BC6D5A"/>
    <w:rsid w:val="00BD6246"/>
    <w:rsid w:val="00BD74AD"/>
    <w:rsid w:val="00BE1E40"/>
    <w:rsid w:val="00BE2B5E"/>
    <w:rsid w:val="00BE5CD5"/>
    <w:rsid w:val="00BF1674"/>
    <w:rsid w:val="00C11EB9"/>
    <w:rsid w:val="00C1624F"/>
    <w:rsid w:val="00C17368"/>
    <w:rsid w:val="00C3281D"/>
    <w:rsid w:val="00C35F48"/>
    <w:rsid w:val="00C43B3D"/>
    <w:rsid w:val="00C5226B"/>
    <w:rsid w:val="00C575EE"/>
    <w:rsid w:val="00C6484A"/>
    <w:rsid w:val="00C71DCB"/>
    <w:rsid w:val="00C768C0"/>
    <w:rsid w:val="00C858A9"/>
    <w:rsid w:val="00C90DD1"/>
    <w:rsid w:val="00C95A59"/>
    <w:rsid w:val="00CB0C55"/>
    <w:rsid w:val="00CB534B"/>
    <w:rsid w:val="00CD52C0"/>
    <w:rsid w:val="00CE37A1"/>
    <w:rsid w:val="00CF083A"/>
    <w:rsid w:val="00D04611"/>
    <w:rsid w:val="00D11154"/>
    <w:rsid w:val="00D13B4B"/>
    <w:rsid w:val="00D14465"/>
    <w:rsid w:val="00D20E11"/>
    <w:rsid w:val="00D23079"/>
    <w:rsid w:val="00D265CA"/>
    <w:rsid w:val="00D27F88"/>
    <w:rsid w:val="00D34D87"/>
    <w:rsid w:val="00D56841"/>
    <w:rsid w:val="00D65882"/>
    <w:rsid w:val="00D7306B"/>
    <w:rsid w:val="00D922B9"/>
    <w:rsid w:val="00D929FD"/>
    <w:rsid w:val="00D97706"/>
    <w:rsid w:val="00DA116B"/>
    <w:rsid w:val="00DA776D"/>
    <w:rsid w:val="00DB0274"/>
    <w:rsid w:val="00DC39F6"/>
    <w:rsid w:val="00DC5BE9"/>
    <w:rsid w:val="00DC6CA1"/>
    <w:rsid w:val="00DD1A7F"/>
    <w:rsid w:val="00DD3AD4"/>
    <w:rsid w:val="00DD4DEA"/>
    <w:rsid w:val="00DD7CBD"/>
    <w:rsid w:val="00DE5499"/>
    <w:rsid w:val="00DF0D4D"/>
    <w:rsid w:val="00E02212"/>
    <w:rsid w:val="00E051BD"/>
    <w:rsid w:val="00E11DD4"/>
    <w:rsid w:val="00E23E50"/>
    <w:rsid w:val="00E374EF"/>
    <w:rsid w:val="00E402F1"/>
    <w:rsid w:val="00E4429B"/>
    <w:rsid w:val="00E47757"/>
    <w:rsid w:val="00E65396"/>
    <w:rsid w:val="00E704CB"/>
    <w:rsid w:val="00E74D66"/>
    <w:rsid w:val="00E768E3"/>
    <w:rsid w:val="00E77561"/>
    <w:rsid w:val="00E930C0"/>
    <w:rsid w:val="00E94AB3"/>
    <w:rsid w:val="00EB1013"/>
    <w:rsid w:val="00EB4AAF"/>
    <w:rsid w:val="00EB619F"/>
    <w:rsid w:val="00EC1F29"/>
    <w:rsid w:val="00ED1DDE"/>
    <w:rsid w:val="00EE3A68"/>
    <w:rsid w:val="00EE60D2"/>
    <w:rsid w:val="00EF1CF6"/>
    <w:rsid w:val="00EF3E91"/>
    <w:rsid w:val="00EF71E7"/>
    <w:rsid w:val="00F11BEB"/>
    <w:rsid w:val="00F15129"/>
    <w:rsid w:val="00F20CFB"/>
    <w:rsid w:val="00F24338"/>
    <w:rsid w:val="00F2526B"/>
    <w:rsid w:val="00F26094"/>
    <w:rsid w:val="00F30D52"/>
    <w:rsid w:val="00F31576"/>
    <w:rsid w:val="00F319A6"/>
    <w:rsid w:val="00F32BEB"/>
    <w:rsid w:val="00F503BC"/>
    <w:rsid w:val="00F52941"/>
    <w:rsid w:val="00F52CCA"/>
    <w:rsid w:val="00F540A9"/>
    <w:rsid w:val="00F54315"/>
    <w:rsid w:val="00F57D63"/>
    <w:rsid w:val="00F67406"/>
    <w:rsid w:val="00F7047D"/>
    <w:rsid w:val="00F70A8C"/>
    <w:rsid w:val="00F73D05"/>
    <w:rsid w:val="00F73F95"/>
    <w:rsid w:val="00F7500B"/>
    <w:rsid w:val="00F77284"/>
    <w:rsid w:val="00F854D4"/>
    <w:rsid w:val="00F85580"/>
    <w:rsid w:val="00F87CD3"/>
    <w:rsid w:val="00F922B2"/>
    <w:rsid w:val="00F935E2"/>
    <w:rsid w:val="00F93640"/>
    <w:rsid w:val="00F93F04"/>
    <w:rsid w:val="00F9477E"/>
    <w:rsid w:val="00F94D75"/>
    <w:rsid w:val="00F96768"/>
    <w:rsid w:val="00FA4170"/>
    <w:rsid w:val="00FA5382"/>
    <w:rsid w:val="00FB0824"/>
    <w:rsid w:val="00FC1754"/>
    <w:rsid w:val="00FD1FEE"/>
    <w:rsid w:val="00FE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1D4"/>
  </w:style>
  <w:style w:type="paragraph" w:styleId="Heading1">
    <w:name w:val="heading 1"/>
    <w:basedOn w:val="Normal"/>
    <w:next w:val="Normal"/>
    <w:qFormat/>
    <w:rsid w:val="008B71D4"/>
    <w:pPr>
      <w:keepNext/>
      <w:pBdr>
        <w:bottom w:val="dotted" w:sz="4" w:space="1" w:color="auto"/>
      </w:pBdr>
      <w:spacing w:before="360" w:after="120"/>
      <w:outlineLvl w:val="0"/>
    </w:pPr>
    <w:rPr>
      <w:rFonts w:ascii="Arial" w:hAnsi="Arial"/>
      <w:b/>
      <w:smallCaps/>
      <w:kern w:val="28"/>
      <w:sz w:val="22"/>
    </w:rPr>
  </w:style>
  <w:style w:type="paragraph" w:styleId="Heading2">
    <w:name w:val="heading 2"/>
    <w:basedOn w:val="Normal"/>
    <w:next w:val="Normal"/>
    <w:link w:val="Heading2Char"/>
    <w:qFormat/>
    <w:rsid w:val="008B71D4"/>
    <w:pPr>
      <w:keepNext/>
      <w:spacing w:before="120" w:after="120"/>
      <w:outlineLvl w:val="1"/>
    </w:pPr>
    <w:rPr>
      <w:rFonts w:ascii="Arial" w:hAnsi="Arial"/>
      <w:b/>
      <w:smallCaps/>
      <w:sz w:val="22"/>
      <w:u w:val="single"/>
    </w:rPr>
  </w:style>
  <w:style w:type="paragraph" w:styleId="Heading3">
    <w:name w:val="heading 3"/>
    <w:basedOn w:val="Normal"/>
    <w:next w:val="Normal"/>
    <w:link w:val="Heading3Char"/>
    <w:qFormat/>
    <w:rsid w:val="008B71D4"/>
    <w:pPr>
      <w:keepNext/>
      <w:pBdr>
        <w:bottom w:val="single" w:sz="4" w:space="1" w:color="auto"/>
      </w:pBdr>
      <w:tabs>
        <w:tab w:val="left" w:pos="1440"/>
        <w:tab w:val="left" w:pos="2160"/>
      </w:tabs>
      <w:outlineLvl w:val="2"/>
    </w:pPr>
    <w:rPr>
      <w:b/>
      <w:smallCaps/>
    </w:rPr>
  </w:style>
  <w:style w:type="paragraph" w:styleId="Heading4">
    <w:name w:val="heading 4"/>
    <w:basedOn w:val="Normal"/>
    <w:next w:val="Normal"/>
    <w:autoRedefine/>
    <w:qFormat/>
    <w:rsid w:val="005713F9"/>
    <w:pPr>
      <w:keepNext/>
      <w:tabs>
        <w:tab w:val="left" w:pos="576"/>
      </w:tabs>
      <w:spacing w:before="60" w:after="60"/>
      <w:outlineLvl w:val="3"/>
    </w:pPr>
    <w:rPr>
      <w:b/>
      <w:smallCaps/>
      <w:u w:val="single" w:color="808080"/>
    </w:rPr>
  </w:style>
  <w:style w:type="paragraph" w:styleId="Heading5">
    <w:name w:val="heading 5"/>
    <w:basedOn w:val="Normal"/>
    <w:next w:val="Normal"/>
    <w:qFormat/>
    <w:rsid w:val="008B71D4"/>
    <w:pPr>
      <w:keepNext/>
      <w:tabs>
        <w:tab w:val="left" w:pos="360"/>
        <w:tab w:val="left" w:pos="720"/>
        <w:tab w:val="left" w:pos="1080"/>
        <w:tab w:val="left" w:pos="1440"/>
      </w:tabs>
      <w:jc w:val="center"/>
      <w:outlineLvl w:val="4"/>
    </w:pPr>
    <w:rPr>
      <w:b/>
      <w:smallCaps/>
    </w:rPr>
  </w:style>
  <w:style w:type="paragraph" w:styleId="Heading6">
    <w:name w:val="heading 6"/>
    <w:basedOn w:val="Normal"/>
    <w:next w:val="Normal"/>
    <w:qFormat/>
    <w:pPr>
      <w:keepNext/>
      <w:ind w:left="360" w:hanging="360"/>
      <w:outlineLvl w:val="5"/>
    </w:pPr>
    <w:rPr>
      <w:i/>
      <w:snapToGrid w:val="0"/>
      <w:color w:val="0000FF"/>
      <w:sz w:val="16"/>
    </w:rPr>
  </w:style>
  <w:style w:type="paragraph" w:styleId="Heading7">
    <w:name w:val="heading 7"/>
    <w:basedOn w:val="Normal"/>
    <w:next w:val="Normal"/>
    <w:qFormat/>
    <w:pPr>
      <w:keepNext/>
      <w:pBdr>
        <w:bottom w:val="single" w:sz="6" w:space="1" w:color="auto"/>
      </w:pBdr>
      <w:jc w:val="center"/>
      <w:outlineLvl w:val="6"/>
    </w:pPr>
    <w:rPr>
      <w:sz w:val="28"/>
    </w:rPr>
  </w:style>
  <w:style w:type="paragraph" w:styleId="Heading8">
    <w:name w:val="heading 8"/>
    <w:basedOn w:val="Normal"/>
    <w:next w:val="Normal"/>
    <w:qFormat/>
    <w:pPr>
      <w:keepNext/>
      <w:outlineLvl w:val="7"/>
    </w:pPr>
    <w:rPr>
      <w:b/>
      <w:smallCaps/>
      <w:sz w:val="22"/>
      <w:u w:val="single"/>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71D4"/>
    <w:pPr>
      <w:ind w:left="720" w:hanging="720"/>
    </w:pPr>
  </w:style>
  <w:style w:type="paragraph" w:customStyle="1" w:styleId="aGDChapterBullet">
    <w:name w:val="a_GD_ChapterBullet"/>
    <w:basedOn w:val="Normal"/>
    <w:autoRedefine/>
    <w:rsid w:val="00A175C2"/>
    <w:pPr>
      <w:numPr>
        <w:numId w:val="1"/>
      </w:numPr>
    </w:pPr>
    <w:rPr>
      <w:sz w:val="16"/>
    </w:rPr>
  </w:style>
  <w:style w:type="character" w:styleId="Hyperlink">
    <w:name w:val="Hyperlink"/>
    <w:rsid w:val="008B71D4"/>
    <w:rPr>
      <w:color w:val="0000FF"/>
      <w:u w:val="single"/>
    </w:rPr>
  </w:style>
  <w:style w:type="table" w:styleId="TableGrid">
    <w:name w:val="Table Grid"/>
    <w:basedOn w:val="TableNormal"/>
    <w:rsid w:val="008B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rsid w:val="008B71D4"/>
    <w:pPr>
      <w:ind w:left="360"/>
    </w:pPr>
    <w:rPr>
      <w:rFonts w:ascii="Arial" w:hAnsi="Arial"/>
      <w:smallCaps/>
    </w:rPr>
  </w:style>
  <w:style w:type="numbering" w:styleId="111111">
    <w:name w:val="Outline List 2"/>
    <w:basedOn w:val="NoList"/>
    <w:rsid w:val="008B71D4"/>
    <w:pPr>
      <w:numPr>
        <w:numId w:val="2"/>
      </w:numPr>
    </w:pPr>
  </w:style>
  <w:style w:type="paragraph" w:styleId="BodyTextIndent2">
    <w:name w:val="Body Text Indent 2"/>
    <w:basedOn w:val="Normal"/>
    <w:rsid w:val="008B71D4"/>
    <w:pPr>
      <w:ind w:left="360" w:hanging="360"/>
    </w:pPr>
    <w:rPr>
      <w:snapToGrid w:val="0"/>
      <w:color w:val="FF0000"/>
    </w:rPr>
  </w:style>
  <w:style w:type="paragraph" w:styleId="BodyTextIndent3">
    <w:name w:val="Body Text Indent 3"/>
    <w:basedOn w:val="Normal"/>
    <w:rsid w:val="008B71D4"/>
    <w:pPr>
      <w:ind w:left="360" w:hanging="360"/>
    </w:pPr>
    <w:rPr>
      <w:snapToGrid w:val="0"/>
      <w:color w:val="000000"/>
      <w:sz w:val="18"/>
    </w:rPr>
  </w:style>
  <w:style w:type="paragraph" w:styleId="Caption">
    <w:name w:val="caption"/>
    <w:basedOn w:val="Normal"/>
    <w:next w:val="Normal"/>
    <w:qFormat/>
    <w:rsid w:val="008B71D4"/>
    <w:rPr>
      <w:b/>
      <w:bCs/>
    </w:rPr>
  </w:style>
  <w:style w:type="character" w:styleId="Emphasis">
    <w:name w:val="Emphasis"/>
    <w:qFormat/>
    <w:rsid w:val="008B71D4"/>
    <w:rPr>
      <w:i/>
      <w:iCs/>
    </w:rPr>
  </w:style>
  <w:style w:type="character" w:styleId="FollowedHyperlink">
    <w:name w:val="FollowedHyperlink"/>
    <w:rsid w:val="008B71D4"/>
    <w:rPr>
      <w:color w:val="800080"/>
      <w:u w:val="single"/>
    </w:rPr>
  </w:style>
  <w:style w:type="paragraph" w:styleId="Footer">
    <w:name w:val="footer"/>
    <w:basedOn w:val="Normal"/>
    <w:rsid w:val="008B71D4"/>
    <w:pPr>
      <w:tabs>
        <w:tab w:val="center" w:pos="4320"/>
        <w:tab w:val="right" w:pos="8640"/>
      </w:tabs>
    </w:pPr>
  </w:style>
  <w:style w:type="paragraph" w:customStyle="1" w:styleId="GDDefinition">
    <w:name w:val="GD_Definition"/>
    <w:basedOn w:val="Normal"/>
    <w:rsid w:val="008B71D4"/>
    <w:pPr>
      <w:autoSpaceDE w:val="0"/>
      <w:autoSpaceDN w:val="0"/>
      <w:adjustRightInd w:val="0"/>
    </w:pPr>
    <w:rPr>
      <w:rFonts w:ascii="Arial" w:hAnsi="Arial" w:cs="Tahoma"/>
      <w:color w:val="993366"/>
      <w:sz w:val="18"/>
    </w:rPr>
  </w:style>
  <w:style w:type="paragraph" w:customStyle="1" w:styleId="GDVerseInline">
    <w:name w:val="GD_Verse_Inline"/>
    <w:basedOn w:val="Normal"/>
    <w:link w:val="GDVerseInlineCharChar"/>
    <w:rsid w:val="008B71D4"/>
    <w:pPr>
      <w:autoSpaceDE w:val="0"/>
      <w:autoSpaceDN w:val="0"/>
      <w:adjustRightInd w:val="0"/>
      <w:spacing w:before="120" w:after="120"/>
      <w:ind w:left="1800" w:right="1440" w:hanging="360"/>
    </w:pPr>
    <w:rPr>
      <w:color w:val="0000FF"/>
      <w:sz w:val="22"/>
      <w:szCs w:val="22"/>
    </w:rPr>
  </w:style>
  <w:style w:type="paragraph" w:customStyle="1" w:styleId="GDOutline">
    <w:name w:val="GD_Outline"/>
    <w:basedOn w:val="GDVerseInline"/>
    <w:link w:val="GDOutlineChar"/>
    <w:autoRedefine/>
    <w:rsid w:val="008A2A29"/>
    <w:pPr>
      <w:spacing w:before="180"/>
      <w:ind w:left="360" w:right="0"/>
    </w:pPr>
    <w:rPr>
      <w:b/>
      <w:smallCaps/>
      <w:snapToGrid w:val="0"/>
      <w:color w:val="000080"/>
      <w:sz w:val="20"/>
      <w:szCs w:val="15"/>
    </w:rPr>
  </w:style>
  <w:style w:type="character" w:customStyle="1" w:styleId="GDVerseInlineCharChar">
    <w:name w:val="GD_Verse_Inline Char Char"/>
    <w:link w:val="GDVerseInline"/>
    <w:rsid w:val="008B71D4"/>
    <w:rPr>
      <w:color w:val="0000FF"/>
      <w:sz w:val="22"/>
      <w:szCs w:val="22"/>
      <w:lang w:val="en-US" w:eastAsia="en-US" w:bidi="ar-SA"/>
    </w:rPr>
  </w:style>
  <w:style w:type="character" w:customStyle="1" w:styleId="GDOutlineChar">
    <w:name w:val="GD_Outline Char"/>
    <w:link w:val="GDOutline"/>
    <w:rsid w:val="008A2A29"/>
    <w:rPr>
      <w:b/>
      <w:smallCaps/>
      <w:snapToGrid w:val="0"/>
      <w:color w:val="000080"/>
      <w:sz w:val="22"/>
      <w:szCs w:val="15"/>
      <w:lang w:val="en-US" w:eastAsia="en-US" w:bidi="ar-SA"/>
    </w:rPr>
  </w:style>
  <w:style w:type="paragraph" w:customStyle="1" w:styleId="GDOutlineDash">
    <w:name w:val="GD_Outline_Dash"/>
    <w:basedOn w:val="Normal"/>
    <w:link w:val="GDOutlineDashCharChar"/>
    <w:rsid w:val="008B71D4"/>
    <w:pPr>
      <w:autoSpaceDE w:val="0"/>
      <w:autoSpaceDN w:val="0"/>
      <w:adjustRightInd w:val="0"/>
    </w:pPr>
    <w:rPr>
      <w:rFonts w:ascii="Arial" w:hAnsi="Arial"/>
      <w:sz w:val="18"/>
    </w:rPr>
  </w:style>
  <w:style w:type="character" w:customStyle="1" w:styleId="GDOutlineDashChar">
    <w:name w:val="GD_Outline_Dash Char"/>
    <w:rsid w:val="008B71D4"/>
    <w:rPr>
      <w:rFonts w:ascii="Tahoma" w:hAnsi="Tahoma"/>
      <w:sz w:val="18"/>
      <w:lang w:val="en-US" w:eastAsia="en-US" w:bidi="ar-SA"/>
    </w:rPr>
  </w:style>
  <w:style w:type="character" w:customStyle="1" w:styleId="GDOutlineDashCharChar">
    <w:name w:val="GD_Outline_Dash Char Char"/>
    <w:link w:val="GDOutlineDash"/>
    <w:rsid w:val="008B71D4"/>
    <w:rPr>
      <w:rFonts w:ascii="Arial" w:hAnsi="Arial"/>
      <w:sz w:val="18"/>
      <w:lang w:val="en-US" w:eastAsia="en-US" w:bidi="ar-SA"/>
    </w:rPr>
  </w:style>
  <w:style w:type="paragraph" w:customStyle="1" w:styleId="GDQuote">
    <w:name w:val="GD_Quote"/>
    <w:basedOn w:val="Normal"/>
    <w:link w:val="GDQuoteChar"/>
    <w:rsid w:val="008B71D4"/>
    <w:pPr>
      <w:numPr>
        <w:numId w:val="4"/>
      </w:numPr>
    </w:pPr>
    <w:rPr>
      <w:rFonts w:ascii="Arial" w:hAnsi="Arial"/>
      <w:color w:val="FF6600"/>
      <w:sz w:val="18"/>
      <w:lang w:val="en-GB"/>
    </w:rPr>
  </w:style>
  <w:style w:type="character" w:customStyle="1" w:styleId="GDQuoteChar">
    <w:name w:val="GD_Quote Char"/>
    <w:link w:val="GDQuote"/>
    <w:rsid w:val="008B71D4"/>
    <w:rPr>
      <w:rFonts w:ascii="Arial" w:hAnsi="Arial"/>
      <w:color w:val="FF6600"/>
      <w:sz w:val="18"/>
      <w:lang w:val="en-GB" w:eastAsia="en-US" w:bidi="ar-SA"/>
    </w:rPr>
  </w:style>
  <w:style w:type="paragraph" w:customStyle="1" w:styleId="GDVerseRef">
    <w:name w:val="GD_Verse_Ref"/>
    <w:basedOn w:val="Normal"/>
    <w:link w:val="GDVerseRefCharChar"/>
    <w:rsid w:val="008B71D4"/>
    <w:pPr>
      <w:numPr>
        <w:numId w:val="5"/>
      </w:numPr>
    </w:pPr>
    <w:rPr>
      <w:color w:val="008000"/>
      <w:sz w:val="18"/>
    </w:rPr>
  </w:style>
  <w:style w:type="character" w:customStyle="1" w:styleId="GDVerseRefCharChar">
    <w:name w:val="GD_Verse_Ref Char Char"/>
    <w:link w:val="GDVerseRef"/>
    <w:rsid w:val="008B71D4"/>
    <w:rPr>
      <w:color w:val="008000"/>
      <w:sz w:val="18"/>
    </w:rPr>
  </w:style>
  <w:style w:type="paragraph" w:customStyle="1" w:styleId="H3">
    <w:name w:val="H3"/>
    <w:basedOn w:val="Normal"/>
    <w:next w:val="Normal"/>
    <w:rsid w:val="008B71D4"/>
    <w:pPr>
      <w:keepNext/>
      <w:spacing w:before="100" w:after="100"/>
      <w:outlineLvl w:val="3"/>
    </w:pPr>
    <w:rPr>
      <w:b/>
      <w:snapToGrid w:val="0"/>
      <w:sz w:val="28"/>
    </w:rPr>
  </w:style>
  <w:style w:type="paragraph" w:customStyle="1" w:styleId="H4">
    <w:name w:val="H4"/>
    <w:basedOn w:val="Normal"/>
    <w:next w:val="Normal"/>
    <w:rsid w:val="008B71D4"/>
    <w:pPr>
      <w:keepNext/>
      <w:spacing w:before="100" w:after="100"/>
      <w:outlineLvl w:val="4"/>
    </w:pPr>
    <w:rPr>
      <w:b/>
      <w:snapToGrid w:val="0"/>
      <w:sz w:val="24"/>
    </w:rPr>
  </w:style>
  <w:style w:type="paragraph" w:customStyle="1" w:styleId="H5">
    <w:name w:val="H5"/>
    <w:basedOn w:val="Normal"/>
    <w:next w:val="Normal"/>
    <w:rsid w:val="008B71D4"/>
    <w:pPr>
      <w:keepNext/>
      <w:spacing w:before="100" w:after="100"/>
      <w:outlineLvl w:val="5"/>
    </w:pPr>
    <w:rPr>
      <w:b/>
      <w:snapToGrid w:val="0"/>
    </w:rPr>
  </w:style>
  <w:style w:type="paragraph" w:styleId="Header">
    <w:name w:val="header"/>
    <w:basedOn w:val="Normal"/>
    <w:rsid w:val="008B71D4"/>
    <w:pPr>
      <w:tabs>
        <w:tab w:val="center" w:pos="4320"/>
        <w:tab w:val="right" w:pos="8640"/>
      </w:tabs>
    </w:pPr>
  </w:style>
  <w:style w:type="character" w:customStyle="1" w:styleId="Heading2Char">
    <w:name w:val="Heading 2 Char"/>
    <w:link w:val="Heading2"/>
    <w:rsid w:val="008B71D4"/>
    <w:rPr>
      <w:rFonts w:ascii="Arial" w:hAnsi="Arial"/>
      <w:b/>
      <w:smallCaps/>
      <w:sz w:val="22"/>
      <w:u w:val="single"/>
      <w:lang w:val="en-US" w:eastAsia="en-US" w:bidi="ar-SA"/>
    </w:rPr>
  </w:style>
  <w:style w:type="character" w:customStyle="1" w:styleId="Heading3Char">
    <w:name w:val="Heading 3 Char"/>
    <w:link w:val="Heading3"/>
    <w:rsid w:val="008B71D4"/>
    <w:rPr>
      <w:b/>
      <w:smallCaps/>
      <w:lang w:val="en-US" w:eastAsia="en-US" w:bidi="ar-SA"/>
    </w:rPr>
  </w:style>
  <w:style w:type="paragraph" w:styleId="NormalWeb">
    <w:name w:val="Normal (Web)"/>
    <w:basedOn w:val="Normal"/>
    <w:rsid w:val="008B71D4"/>
    <w:pPr>
      <w:spacing w:before="100" w:beforeAutospacing="1" w:after="100" w:afterAutospacing="1"/>
    </w:pPr>
    <w:rPr>
      <w:sz w:val="24"/>
      <w:szCs w:val="24"/>
    </w:rPr>
  </w:style>
  <w:style w:type="character" w:styleId="PageNumber">
    <w:name w:val="page number"/>
    <w:basedOn w:val="DefaultParagraphFont"/>
    <w:rsid w:val="008B71D4"/>
  </w:style>
  <w:style w:type="paragraph" w:styleId="PlainText">
    <w:name w:val="Plain Text"/>
    <w:basedOn w:val="Normal"/>
    <w:rsid w:val="008B71D4"/>
    <w:rPr>
      <w:rFonts w:ascii="Courier New" w:hAnsi="Courier New"/>
    </w:rPr>
  </w:style>
  <w:style w:type="paragraph" w:styleId="TableofFigures">
    <w:name w:val="table of figures"/>
    <w:basedOn w:val="Normal"/>
    <w:next w:val="Normal"/>
    <w:semiHidden/>
    <w:rsid w:val="008B71D4"/>
    <w:pPr>
      <w:ind w:left="400" w:hanging="400"/>
    </w:pPr>
    <w:rPr>
      <w:smallCaps/>
    </w:rPr>
  </w:style>
  <w:style w:type="paragraph" w:customStyle="1" w:styleId="TableName">
    <w:name w:val="Table_Name"/>
    <w:basedOn w:val="Normal"/>
    <w:rsid w:val="008B71D4"/>
    <w:pPr>
      <w:spacing w:before="120" w:after="120"/>
      <w:jc w:val="center"/>
    </w:pPr>
    <w:rPr>
      <w:rFonts w:ascii="Arial" w:hAnsi="Arial"/>
      <w:b/>
      <w:smallCaps/>
      <w:sz w:val="22"/>
    </w:rPr>
  </w:style>
  <w:style w:type="paragraph" w:styleId="TOC1">
    <w:name w:val="toc 1"/>
    <w:basedOn w:val="Normal"/>
    <w:next w:val="Normal"/>
    <w:autoRedefine/>
    <w:rsid w:val="008B71D4"/>
    <w:pPr>
      <w:tabs>
        <w:tab w:val="right" w:leader="dot" w:pos="10790"/>
      </w:tabs>
    </w:pPr>
    <w:rPr>
      <w:rFonts w:ascii="Arial" w:hAnsi="Arial"/>
      <w:b/>
      <w:smallCaps/>
      <w:sz w:val="22"/>
    </w:rPr>
  </w:style>
  <w:style w:type="paragraph" w:styleId="TOC3">
    <w:name w:val="toc 3"/>
    <w:basedOn w:val="Normal"/>
    <w:next w:val="Normal"/>
    <w:link w:val="TOC3Char"/>
    <w:autoRedefine/>
    <w:rsid w:val="008E0B97"/>
    <w:pPr>
      <w:tabs>
        <w:tab w:val="right" w:leader="dot" w:pos="10790"/>
      </w:tabs>
      <w:ind w:left="720"/>
    </w:pPr>
    <w:rPr>
      <w:rFonts w:ascii="Arial" w:hAnsi="Arial"/>
      <w:noProof/>
      <w:sz w:val="18"/>
    </w:rPr>
  </w:style>
  <w:style w:type="character" w:customStyle="1" w:styleId="TOC3Char">
    <w:name w:val="TOC 3 Char"/>
    <w:link w:val="TOC3"/>
    <w:rsid w:val="008E0B97"/>
    <w:rPr>
      <w:rFonts w:ascii="Arial" w:hAnsi="Arial"/>
      <w:noProof/>
      <w:sz w:val="18"/>
      <w:lang w:val="en-US" w:eastAsia="en-US" w:bidi="ar-SA"/>
    </w:rPr>
  </w:style>
  <w:style w:type="paragraph" w:styleId="TOC4">
    <w:name w:val="toc 4"/>
    <w:basedOn w:val="Normal"/>
    <w:next w:val="Normal"/>
    <w:autoRedefine/>
    <w:semiHidden/>
    <w:rsid w:val="007B0932"/>
    <w:pPr>
      <w:tabs>
        <w:tab w:val="left" w:pos="1200"/>
        <w:tab w:val="left" w:pos="1728"/>
        <w:tab w:val="right" w:leader="dot" w:pos="10790"/>
      </w:tabs>
      <w:ind w:left="1080"/>
    </w:pPr>
    <w:rPr>
      <w:sz w:val="18"/>
    </w:rPr>
  </w:style>
  <w:style w:type="paragraph" w:styleId="TOC5">
    <w:name w:val="toc 5"/>
    <w:basedOn w:val="Normal"/>
    <w:next w:val="Normal"/>
    <w:autoRedefine/>
    <w:semiHidden/>
    <w:rsid w:val="008B71D4"/>
    <w:pPr>
      <w:ind w:left="800"/>
    </w:pPr>
    <w:rPr>
      <w:sz w:val="18"/>
    </w:rPr>
  </w:style>
  <w:style w:type="paragraph" w:styleId="TOC6">
    <w:name w:val="toc 6"/>
    <w:basedOn w:val="Normal"/>
    <w:next w:val="Normal"/>
    <w:autoRedefine/>
    <w:semiHidden/>
    <w:rsid w:val="008B71D4"/>
    <w:pPr>
      <w:ind w:left="1000"/>
    </w:pPr>
    <w:rPr>
      <w:sz w:val="18"/>
    </w:rPr>
  </w:style>
  <w:style w:type="paragraph" w:styleId="TOC7">
    <w:name w:val="toc 7"/>
    <w:basedOn w:val="Normal"/>
    <w:next w:val="Normal"/>
    <w:autoRedefine/>
    <w:semiHidden/>
    <w:rsid w:val="008B71D4"/>
    <w:pPr>
      <w:ind w:left="1200"/>
    </w:pPr>
    <w:rPr>
      <w:sz w:val="18"/>
    </w:rPr>
  </w:style>
  <w:style w:type="paragraph" w:styleId="TOC8">
    <w:name w:val="toc 8"/>
    <w:basedOn w:val="Normal"/>
    <w:next w:val="Normal"/>
    <w:autoRedefine/>
    <w:semiHidden/>
    <w:rsid w:val="008B71D4"/>
    <w:pPr>
      <w:ind w:left="1400"/>
    </w:pPr>
    <w:rPr>
      <w:sz w:val="18"/>
    </w:rPr>
  </w:style>
  <w:style w:type="paragraph" w:styleId="TOC9">
    <w:name w:val="toc 9"/>
    <w:basedOn w:val="Normal"/>
    <w:next w:val="Normal"/>
    <w:autoRedefine/>
    <w:semiHidden/>
    <w:rsid w:val="008B71D4"/>
    <w:pPr>
      <w:ind w:left="1600"/>
    </w:pPr>
    <w:rPr>
      <w:sz w:val="18"/>
    </w:rPr>
  </w:style>
  <w:style w:type="character" w:customStyle="1" w:styleId="vi2">
    <w:name w:val="vi2"/>
    <w:rsid w:val="008B71D4"/>
    <w:rPr>
      <w:rFonts w:ascii="Times New Roman" w:hAnsi="Times New Roman" w:cs="Times New Roman" w:hint="default"/>
    </w:rPr>
  </w:style>
  <w:style w:type="paragraph" w:customStyle="1" w:styleId="gdsub-title">
    <w:name w:val="gd_sub-title"/>
    <w:basedOn w:val="Normal"/>
    <w:rsid w:val="00875534"/>
    <w:pPr>
      <w:tabs>
        <w:tab w:val="left" w:pos="360"/>
        <w:tab w:val="left" w:pos="720"/>
        <w:tab w:val="left" w:pos="1080"/>
        <w:tab w:val="left" w:pos="1440"/>
        <w:tab w:val="left" w:pos="1800"/>
      </w:tabs>
      <w:spacing w:after="60"/>
    </w:pPr>
    <w:rPr>
      <w:b/>
      <w:smallCaps/>
      <w:u w:val="single"/>
    </w:rPr>
  </w:style>
  <w:style w:type="paragraph" w:customStyle="1" w:styleId="Style1">
    <w:name w:val="Style1"/>
    <w:basedOn w:val="Heading4"/>
    <w:rsid w:val="005713F9"/>
  </w:style>
  <w:style w:type="paragraph" w:styleId="DocumentMap">
    <w:name w:val="Document Map"/>
    <w:basedOn w:val="Normal"/>
    <w:semiHidden/>
    <w:rsid w:val="009E3C3F"/>
    <w:pPr>
      <w:shd w:val="clear" w:color="auto" w:fill="000080"/>
    </w:pPr>
    <w:rPr>
      <w:rFonts w:ascii="Tahoma" w:hAnsi="Tahoma" w:cs="Tahoma"/>
    </w:rPr>
  </w:style>
  <w:style w:type="paragraph" w:customStyle="1" w:styleId="gdspace">
    <w:name w:val="gd_space"/>
    <w:basedOn w:val="GDVerseRef"/>
    <w:rsid w:val="00C43B3D"/>
    <w:pPr>
      <w:numPr>
        <w:numId w:val="0"/>
      </w:numPr>
      <w:tabs>
        <w:tab w:val="left" w:pos="2160"/>
      </w:tabs>
      <w:ind w:left="360"/>
    </w:pPr>
    <w:rPr>
      <w:color w:val="auto"/>
      <w:sz w:val="12"/>
    </w:rPr>
  </w:style>
  <w:style w:type="paragraph" w:customStyle="1" w:styleId="GDPage">
    <w:name w:val="GD_Page"/>
    <w:basedOn w:val="Normal"/>
    <w:rsid w:val="003565E9"/>
    <w:pPr>
      <w:pBdr>
        <w:top w:val="single" w:sz="4" w:space="1" w:color="auto"/>
      </w:pBdr>
      <w:ind w:left="2880" w:firstLine="360"/>
    </w:pPr>
    <w:rPr>
      <w:rFonts w:ascii="Arial" w:hAnsi="Arial" w:cs="Arial"/>
      <w:b/>
      <w:sz w:val="24"/>
      <w:szCs w:val="24"/>
    </w:rPr>
  </w:style>
  <w:style w:type="paragraph" w:styleId="BalloonText">
    <w:name w:val="Balloon Text"/>
    <w:basedOn w:val="Normal"/>
    <w:link w:val="BalloonTextChar"/>
    <w:rsid w:val="00BD6246"/>
    <w:rPr>
      <w:rFonts w:ascii="Tahoma" w:hAnsi="Tahoma" w:cs="Tahoma"/>
      <w:sz w:val="16"/>
      <w:szCs w:val="16"/>
    </w:rPr>
  </w:style>
  <w:style w:type="character" w:customStyle="1" w:styleId="BalloonTextChar">
    <w:name w:val="Balloon Text Char"/>
    <w:basedOn w:val="DefaultParagraphFont"/>
    <w:link w:val="BalloonText"/>
    <w:rsid w:val="00BD6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1D4"/>
  </w:style>
  <w:style w:type="paragraph" w:styleId="Heading1">
    <w:name w:val="heading 1"/>
    <w:basedOn w:val="Normal"/>
    <w:next w:val="Normal"/>
    <w:qFormat/>
    <w:rsid w:val="008B71D4"/>
    <w:pPr>
      <w:keepNext/>
      <w:pBdr>
        <w:bottom w:val="dotted" w:sz="4" w:space="1" w:color="auto"/>
      </w:pBdr>
      <w:spacing w:before="360" w:after="120"/>
      <w:outlineLvl w:val="0"/>
    </w:pPr>
    <w:rPr>
      <w:rFonts w:ascii="Arial" w:hAnsi="Arial"/>
      <w:b/>
      <w:smallCaps/>
      <w:kern w:val="28"/>
      <w:sz w:val="22"/>
    </w:rPr>
  </w:style>
  <w:style w:type="paragraph" w:styleId="Heading2">
    <w:name w:val="heading 2"/>
    <w:basedOn w:val="Normal"/>
    <w:next w:val="Normal"/>
    <w:link w:val="Heading2Char"/>
    <w:qFormat/>
    <w:rsid w:val="008B71D4"/>
    <w:pPr>
      <w:keepNext/>
      <w:spacing w:before="120" w:after="120"/>
      <w:outlineLvl w:val="1"/>
    </w:pPr>
    <w:rPr>
      <w:rFonts w:ascii="Arial" w:hAnsi="Arial"/>
      <w:b/>
      <w:smallCaps/>
      <w:sz w:val="22"/>
      <w:u w:val="single"/>
    </w:rPr>
  </w:style>
  <w:style w:type="paragraph" w:styleId="Heading3">
    <w:name w:val="heading 3"/>
    <w:basedOn w:val="Normal"/>
    <w:next w:val="Normal"/>
    <w:link w:val="Heading3Char"/>
    <w:qFormat/>
    <w:rsid w:val="008B71D4"/>
    <w:pPr>
      <w:keepNext/>
      <w:pBdr>
        <w:bottom w:val="single" w:sz="4" w:space="1" w:color="auto"/>
      </w:pBdr>
      <w:tabs>
        <w:tab w:val="left" w:pos="1440"/>
        <w:tab w:val="left" w:pos="2160"/>
      </w:tabs>
      <w:outlineLvl w:val="2"/>
    </w:pPr>
    <w:rPr>
      <w:b/>
      <w:smallCaps/>
    </w:rPr>
  </w:style>
  <w:style w:type="paragraph" w:styleId="Heading4">
    <w:name w:val="heading 4"/>
    <w:basedOn w:val="Normal"/>
    <w:next w:val="Normal"/>
    <w:autoRedefine/>
    <w:qFormat/>
    <w:rsid w:val="005713F9"/>
    <w:pPr>
      <w:keepNext/>
      <w:tabs>
        <w:tab w:val="left" w:pos="576"/>
      </w:tabs>
      <w:spacing w:before="60" w:after="60"/>
      <w:outlineLvl w:val="3"/>
    </w:pPr>
    <w:rPr>
      <w:b/>
      <w:smallCaps/>
      <w:u w:val="single" w:color="808080"/>
    </w:rPr>
  </w:style>
  <w:style w:type="paragraph" w:styleId="Heading5">
    <w:name w:val="heading 5"/>
    <w:basedOn w:val="Normal"/>
    <w:next w:val="Normal"/>
    <w:qFormat/>
    <w:rsid w:val="008B71D4"/>
    <w:pPr>
      <w:keepNext/>
      <w:tabs>
        <w:tab w:val="left" w:pos="360"/>
        <w:tab w:val="left" w:pos="720"/>
        <w:tab w:val="left" w:pos="1080"/>
        <w:tab w:val="left" w:pos="1440"/>
      </w:tabs>
      <w:jc w:val="center"/>
      <w:outlineLvl w:val="4"/>
    </w:pPr>
    <w:rPr>
      <w:b/>
      <w:smallCaps/>
    </w:rPr>
  </w:style>
  <w:style w:type="paragraph" w:styleId="Heading6">
    <w:name w:val="heading 6"/>
    <w:basedOn w:val="Normal"/>
    <w:next w:val="Normal"/>
    <w:qFormat/>
    <w:pPr>
      <w:keepNext/>
      <w:ind w:left="360" w:hanging="360"/>
      <w:outlineLvl w:val="5"/>
    </w:pPr>
    <w:rPr>
      <w:i/>
      <w:snapToGrid w:val="0"/>
      <w:color w:val="0000FF"/>
      <w:sz w:val="16"/>
    </w:rPr>
  </w:style>
  <w:style w:type="paragraph" w:styleId="Heading7">
    <w:name w:val="heading 7"/>
    <w:basedOn w:val="Normal"/>
    <w:next w:val="Normal"/>
    <w:qFormat/>
    <w:pPr>
      <w:keepNext/>
      <w:pBdr>
        <w:bottom w:val="single" w:sz="6" w:space="1" w:color="auto"/>
      </w:pBdr>
      <w:jc w:val="center"/>
      <w:outlineLvl w:val="6"/>
    </w:pPr>
    <w:rPr>
      <w:sz w:val="28"/>
    </w:rPr>
  </w:style>
  <w:style w:type="paragraph" w:styleId="Heading8">
    <w:name w:val="heading 8"/>
    <w:basedOn w:val="Normal"/>
    <w:next w:val="Normal"/>
    <w:qFormat/>
    <w:pPr>
      <w:keepNext/>
      <w:outlineLvl w:val="7"/>
    </w:pPr>
    <w:rPr>
      <w:b/>
      <w:smallCaps/>
      <w:sz w:val="22"/>
      <w:u w:val="single"/>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71D4"/>
    <w:pPr>
      <w:ind w:left="720" w:hanging="720"/>
    </w:pPr>
  </w:style>
  <w:style w:type="paragraph" w:customStyle="1" w:styleId="aGDChapterBullet">
    <w:name w:val="a_GD_ChapterBullet"/>
    <w:basedOn w:val="Normal"/>
    <w:autoRedefine/>
    <w:rsid w:val="00A175C2"/>
    <w:pPr>
      <w:numPr>
        <w:numId w:val="1"/>
      </w:numPr>
    </w:pPr>
    <w:rPr>
      <w:sz w:val="16"/>
    </w:rPr>
  </w:style>
  <w:style w:type="character" w:styleId="Hyperlink">
    <w:name w:val="Hyperlink"/>
    <w:rsid w:val="008B71D4"/>
    <w:rPr>
      <w:color w:val="0000FF"/>
      <w:u w:val="single"/>
    </w:rPr>
  </w:style>
  <w:style w:type="table" w:styleId="TableGrid">
    <w:name w:val="Table Grid"/>
    <w:basedOn w:val="TableNormal"/>
    <w:rsid w:val="008B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rsid w:val="008B71D4"/>
    <w:pPr>
      <w:ind w:left="360"/>
    </w:pPr>
    <w:rPr>
      <w:rFonts w:ascii="Arial" w:hAnsi="Arial"/>
      <w:smallCaps/>
    </w:rPr>
  </w:style>
  <w:style w:type="numbering" w:styleId="111111">
    <w:name w:val="Outline List 2"/>
    <w:basedOn w:val="NoList"/>
    <w:rsid w:val="008B71D4"/>
    <w:pPr>
      <w:numPr>
        <w:numId w:val="2"/>
      </w:numPr>
    </w:pPr>
  </w:style>
  <w:style w:type="paragraph" w:styleId="BodyTextIndent2">
    <w:name w:val="Body Text Indent 2"/>
    <w:basedOn w:val="Normal"/>
    <w:rsid w:val="008B71D4"/>
    <w:pPr>
      <w:ind w:left="360" w:hanging="360"/>
    </w:pPr>
    <w:rPr>
      <w:snapToGrid w:val="0"/>
      <w:color w:val="FF0000"/>
    </w:rPr>
  </w:style>
  <w:style w:type="paragraph" w:styleId="BodyTextIndent3">
    <w:name w:val="Body Text Indent 3"/>
    <w:basedOn w:val="Normal"/>
    <w:rsid w:val="008B71D4"/>
    <w:pPr>
      <w:ind w:left="360" w:hanging="360"/>
    </w:pPr>
    <w:rPr>
      <w:snapToGrid w:val="0"/>
      <w:color w:val="000000"/>
      <w:sz w:val="18"/>
    </w:rPr>
  </w:style>
  <w:style w:type="paragraph" w:styleId="Caption">
    <w:name w:val="caption"/>
    <w:basedOn w:val="Normal"/>
    <w:next w:val="Normal"/>
    <w:qFormat/>
    <w:rsid w:val="008B71D4"/>
    <w:rPr>
      <w:b/>
      <w:bCs/>
    </w:rPr>
  </w:style>
  <w:style w:type="character" w:styleId="Emphasis">
    <w:name w:val="Emphasis"/>
    <w:qFormat/>
    <w:rsid w:val="008B71D4"/>
    <w:rPr>
      <w:i/>
      <w:iCs/>
    </w:rPr>
  </w:style>
  <w:style w:type="character" w:styleId="FollowedHyperlink">
    <w:name w:val="FollowedHyperlink"/>
    <w:rsid w:val="008B71D4"/>
    <w:rPr>
      <w:color w:val="800080"/>
      <w:u w:val="single"/>
    </w:rPr>
  </w:style>
  <w:style w:type="paragraph" w:styleId="Footer">
    <w:name w:val="footer"/>
    <w:basedOn w:val="Normal"/>
    <w:rsid w:val="008B71D4"/>
    <w:pPr>
      <w:tabs>
        <w:tab w:val="center" w:pos="4320"/>
        <w:tab w:val="right" w:pos="8640"/>
      </w:tabs>
    </w:pPr>
  </w:style>
  <w:style w:type="paragraph" w:customStyle="1" w:styleId="GDDefinition">
    <w:name w:val="GD_Definition"/>
    <w:basedOn w:val="Normal"/>
    <w:rsid w:val="008B71D4"/>
    <w:pPr>
      <w:autoSpaceDE w:val="0"/>
      <w:autoSpaceDN w:val="0"/>
      <w:adjustRightInd w:val="0"/>
    </w:pPr>
    <w:rPr>
      <w:rFonts w:ascii="Arial" w:hAnsi="Arial" w:cs="Tahoma"/>
      <w:color w:val="993366"/>
      <w:sz w:val="18"/>
    </w:rPr>
  </w:style>
  <w:style w:type="paragraph" w:customStyle="1" w:styleId="GDVerseInline">
    <w:name w:val="GD_Verse_Inline"/>
    <w:basedOn w:val="Normal"/>
    <w:link w:val="GDVerseInlineCharChar"/>
    <w:rsid w:val="008B71D4"/>
    <w:pPr>
      <w:autoSpaceDE w:val="0"/>
      <w:autoSpaceDN w:val="0"/>
      <w:adjustRightInd w:val="0"/>
      <w:spacing w:before="120" w:after="120"/>
      <w:ind w:left="1800" w:right="1440" w:hanging="360"/>
    </w:pPr>
    <w:rPr>
      <w:color w:val="0000FF"/>
      <w:sz w:val="22"/>
      <w:szCs w:val="22"/>
    </w:rPr>
  </w:style>
  <w:style w:type="paragraph" w:customStyle="1" w:styleId="GDOutline">
    <w:name w:val="GD_Outline"/>
    <w:basedOn w:val="GDVerseInline"/>
    <w:link w:val="GDOutlineChar"/>
    <w:autoRedefine/>
    <w:rsid w:val="008A2A29"/>
    <w:pPr>
      <w:spacing w:before="180"/>
      <w:ind w:left="360" w:right="0"/>
    </w:pPr>
    <w:rPr>
      <w:b/>
      <w:smallCaps/>
      <w:snapToGrid w:val="0"/>
      <w:color w:val="000080"/>
      <w:sz w:val="20"/>
      <w:szCs w:val="15"/>
    </w:rPr>
  </w:style>
  <w:style w:type="character" w:customStyle="1" w:styleId="GDVerseInlineCharChar">
    <w:name w:val="GD_Verse_Inline Char Char"/>
    <w:link w:val="GDVerseInline"/>
    <w:rsid w:val="008B71D4"/>
    <w:rPr>
      <w:color w:val="0000FF"/>
      <w:sz w:val="22"/>
      <w:szCs w:val="22"/>
      <w:lang w:val="en-US" w:eastAsia="en-US" w:bidi="ar-SA"/>
    </w:rPr>
  </w:style>
  <w:style w:type="character" w:customStyle="1" w:styleId="GDOutlineChar">
    <w:name w:val="GD_Outline Char"/>
    <w:link w:val="GDOutline"/>
    <w:rsid w:val="008A2A29"/>
    <w:rPr>
      <w:b/>
      <w:smallCaps/>
      <w:snapToGrid w:val="0"/>
      <w:color w:val="000080"/>
      <w:sz w:val="22"/>
      <w:szCs w:val="15"/>
      <w:lang w:val="en-US" w:eastAsia="en-US" w:bidi="ar-SA"/>
    </w:rPr>
  </w:style>
  <w:style w:type="paragraph" w:customStyle="1" w:styleId="GDOutlineDash">
    <w:name w:val="GD_Outline_Dash"/>
    <w:basedOn w:val="Normal"/>
    <w:link w:val="GDOutlineDashCharChar"/>
    <w:rsid w:val="008B71D4"/>
    <w:pPr>
      <w:autoSpaceDE w:val="0"/>
      <w:autoSpaceDN w:val="0"/>
      <w:adjustRightInd w:val="0"/>
    </w:pPr>
    <w:rPr>
      <w:rFonts w:ascii="Arial" w:hAnsi="Arial"/>
      <w:sz w:val="18"/>
    </w:rPr>
  </w:style>
  <w:style w:type="character" w:customStyle="1" w:styleId="GDOutlineDashChar">
    <w:name w:val="GD_Outline_Dash Char"/>
    <w:rsid w:val="008B71D4"/>
    <w:rPr>
      <w:rFonts w:ascii="Tahoma" w:hAnsi="Tahoma"/>
      <w:sz w:val="18"/>
      <w:lang w:val="en-US" w:eastAsia="en-US" w:bidi="ar-SA"/>
    </w:rPr>
  </w:style>
  <w:style w:type="character" w:customStyle="1" w:styleId="GDOutlineDashCharChar">
    <w:name w:val="GD_Outline_Dash Char Char"/>
    <w:link w:val="GDOutlineDash"/>
    <w:rsid w:val="008B71D4"/>
    <w:rPr>
      <w:rFonts w:ascii="Arial" w:hAnsi="Arial"/>
      <w:sz w:val="18"/>
      <w:lang w:val="en-US" w:eastAsia="en-US" w:bidi="ar-SA"/>
    </w:rPr>
  </w:style>
  <w:style w:type="paragraph" w:customStyle="1" w:styleId="GDQuote">
    <w:name w:val="GD_Quote"/>
    <w:basedOn w:val="Normal"/>
    <w:link w:val="GDQuoteChar"/>
    <w:rsid w:val="008B71D4"/>
    <w:pPr>
      <w:numPr>
        <w:numId w:val="4"/>
      </w:numPr>
    </w:pPr>
    <w:rPr>
      <w:rFonts w:ascii="Arial" w:hAnsi="Arial"/>
      <w:color w:val="FF6600"/>
      <w:sz w:val="18"/>
      <w:lang w:val="en-GB"/>
    </w:rPr>
  </w:style>
  <w:style w:type="character" w:customStyle="1" w:styleId="GDQuoteChar">
    <w:name w:val="GD_Quote Char"/>
    <w:link w:val="GDQuote"/>
    <w:rsid w:val="008B71D4"/>
    <w:rPr>
      <w:rFonts w:ascii="Arial" w:hAnsi="Arial"/>
      <w:color w:val="FF6600"/>
      <w:sz w:val="18"/>
      <w:lang w:val="en-GB" w:eastAsia="en-US" w:bidi="ar-SA"/>
    </w:rPr>
  </w:style>
  <w:style w:type="paragraph" w:customStyle="1" w:styleId="GDVerseRef">
    <w:name w:val="GD_Verse_Ref"/>
    <w:basedOn w:val="Normal"/>
    <w:link w:val="GDVerseRefCharChar"/>
    <w:rsid w:val="008B71D4"/>
    <w:pPr>
      <w:numPr>
        <w:numId w:val="5"/>
      </w:numPr>
    </w:pPr>
    <w:rPr>
      <w:color w:val="008000"/>
      <w:sz w:val="18"/>
    </w:rPr>
  </w:style>
  <w:style w:type="character" w:customStyle="1" w:styleId="GDVerseRefCharChar">
    <w:name w:val="GD_Verse_Ref Char Char"/>
    <w:link w:val="GDVerseRef"/>
    <w:rsid w:val="008B71D4"/>
    <w:rPr>
      <w:color w:val="008000"/>
      <w:sz w:val="18"/>
    </w:rPr>
  </w:style>
  <w:style w:type="paragraph" w:customStyle="1" w:styleId="H3">
    <w:name w:val="H3"/>
    <w:basedOn w:val="Normal"/>
    <w:next w:val="Normal"/>
    <w:rsid w:val="008B71D4"/>
    <w:pPr>
      <w:keepNext/>
      <w:spacing w:before="100" w:after="100"/>
      <w:outlineLvl w:val="3"/>
    </w:pPr>
    <w:rPr>
      <w:b/>
      <w:snapToGrid w:val="0"/>
      <w:sz w:val="28"/>
    </w:rPr>
  </w:style>
  <w:style w:type="paragraph" w:customStyle="1" w:styleId="H4">
    <w:name w:val="H4"/>
    <w:basedOn w:val="Normal"/>
    <w:next w:val="Normal"/>
    <w:rsid w:val="008B71D4"/>
    <w:pPr>
      <w:keepNext/>
      <w:spacing w:before="100" w:after="100"/>
      <w:outlineLvl w:val="4"/>
    </w:pPr>
    <w:rPr>
      <w:b/>
      <w:snapToGrid w:val="0"/>
      <w:sz w:val="24"/>
    </w:rPr>
  </w:style>
  <w:style w:type="paragraph" w:customStyle="1" w:styleId="H5">
    <w:name w:val="H5"/>
    <w:basedOn w:val="Normal"/>
    <w:next w:val="Normal"/>
    <w:rsid w:val="008B71D4"/>
    <w:pPr>
      <w:keepNext/>
      <w:spacing w:before="100" w:after="100"/>
      <w:outlineLvl w:val="5"/>
    </w:pPr>
    <w:rPr>
      <w:b/>
      <w:snapToGrid w:val="0"/>
    </w:rPr>
  </w:style>
  <w:style w:type="paragraph" w:styleId="Header">
    <w:name w:val="header"/>
    <w:basedOn w:val="Normal"/>
    <w:rsid w:val="008B71D4"/>
    <w:pPr>
      <w:tabs>
        <w:tab w:val="center" w:pos="4320"/>
        <w:tab w:val="right" w:pos="8640"/>
      </w:tabs>
    </w:pPr>
  </w:style>
  <w:style w:type="character" w:customStyle="1" w:styleId="Heading2Char">
    <w:name w:val="Heading 2 Char"/>
    <w:link w:val="Heading2"/>
    <w:rsid w:val="008B71D4"/>
    <w:rPr>
      <w:rFonts w:ascii="Arial" w:hAnsi="Arial"/>
      <w:b/>
      <w:smallCaps/>
      <w:sz w:val="22"/>
      <w:u w:val="single"/>
      <w:lang w:val="en-US" w:eastAsia="en-US" w:bidi="ar-SA"/>
    </w:rPr>
  </w:style>
  <w:style w:type="character" w:customStyle="1" w:styleId="Heading3Char">
    <w:name w:val="Heading 3 Char"/>
    <w:link w:val="Heading3"/>
    <w:rsid w:val="008B71D4"/>
    <w:rPr>
      <w:b/>
      <w:smallCaps/>
      <w:lang w:val="en-US" w:eastAsia="en-US" w:bidi="ar-SA"/>
    </w:rPr>
  </w:style>
  <w:style w:type="paragraph" w:styleId="NormalWeb">
    <w:name w:val="Normal (Web)"/>
    <w:basedOn w:val="Normal"/>
    <w:rsid w:val="008B71D4"/>
    <w:pPr>
      <w:spacing w:before="100" w:beforeAutospacing="1" w:after="100" w:afterAutospacing="1"/>
    </w:pPr>
    <w:rPr>
      <w:sz w:val="24"/>
      <w:szCs w:val="24"/>
    </w:rPr>
  </w:style>
  <w:style w:type="character" w:styleId="PageNumber">
    <w:name w:val="page number"/>
    <w:basedOn w:val="DefaultParagraphFont"/>
    <w:rsid w:val="008B71D4"/>
  </w:style>
  <w:style w:type="paragraph" w:styleId="PlainText">
    <w:name w:val="Plain Text"/>
    <w:basedOn w:val="Normal"/>
    <w:rsid w:val="008B71D4"/>
    <w:rPr>
      <w:rFonts w:ascii="Courier New" w:hAnsi="Courier New"/>
    </w:rPr>
  </w:style>
  <w:style w:type="paragraph" w:styleId="TableofFigures">
    <w:name w:val="table of figures"/>
    <w:basedOn w:val="Normal"/>
    <w:next w:val="Normal"/>
    <w:semiHidden/>
    <w:rsid w:val="008B71D4"/>
    <w:pPr>
      <w:ind w:left="400" w:hanging="400"/>
    </w:pPr>
    <w:rPr>
      <w:smallCaps/>
    </w:rPr>
  </w:style>
  <w:style w:type="paragraph" w:customStyle="1" w:styleId="TableName">
    <w:name w:val="Table_Name"/>
    <w:basedOn w:val="Normal"/>
    <w:rsid w:val="008B71D4"/>
    <w:pPr>
      <w:spacing w:before="120" w:after="120"/>
      <w:jc w:val="center"/>
    </w:pPr>
    <w:rPr>
      <w:rFonts w:ascii="Arial" w:hAnsi="Arial"/>
      <w:b/>
      <w:smallCaps/>
      <w:sz w:val="22"/>
    </w:rPr>
  </w:style>
  <w:style w:type="paragraph" w:styleId="TOC1">
    <w:name w:val="toc 1"/>
    <w:basedOn w:val="Normal"/>
    <w:next w:val="Normal"/>
    <w:autoRedefine/>
    <w:rsid w:val="008B71D4"/>
    <w:pPr>
      <w:tabs>
        <w:tab w:val="right" w:leader="dot" w:pos="10790"/>
      </w:tabs>
    </w:pPr>
    <w:rPr>
      <w:rFonts w:ascii="Arial" w:hAnsi="Arial"/>
      <w:b/>
      <w:smallCaps/>
      <w:sz w:val="22"/>
    </w:rPr>
  </w:style>
  <w:style w:type="paragraph" w:styleId="TOC3">
    <w:name w:val="toc 3"/>
    <w:basedOn w:val="Normal"/>
    <w:next w:val="Normal"/>
    <w:link w:val="TOC3Char"/>
    <w:autoRedefine/>
    <w:rsid w:val="008E0B97"/>
    <w:pPr>
      <w:tabs>
        <w:tab w:val="right" w:leader="dot" w:pos="10790"/>
      </w:tabs>
      <w:ind w:left="720"/>
    </w:pPr>
    <w:rPr>
      <w:rFonts w:ascii="Arial" w:hAnsi="Arial"/>
      <w:noProof/>
      <w:sz w:val="18"/>
    </w:rPr>
  </w:style>
  <w:style w:type="character" w:customStyle="1" w:styleId="TOC3Char">
    <w:name w:val="TOC 3 Char"/>
    <w:link w:val="TOC3"/>
    <w:rsid w:val="008E0B97"/>
    <w:rPr>
      <w:rFonts w:ascii="Arial" w:hAnsi="Arial"/>
      <w:noProof/>
      <w:sz w:val="18"/>
      <w:lang w:val="en-US" w:eastAsia="en-US" w:bidi="ar-SA"/>
    </w:rPr>
  </w:style>
  <w:style w:type="paragraph" w:styleId="TOC4">
    <w:name w:val="toc 4"/>
    <w:basedOn w:val="Normal"/>
    <w:next w:val="Normal"/>
    <w:autoRedefine/>
    <w:semiHidden/>
    <w:rsid w:val="007B0932"/>
    <w:pPr>
      <w:tabs>
        <w:tab w:val="left" w:pos="1200"/>
        <w:tab w:val="left" w:pos="1728"/>
        <w:tab w:val="right" w:leader="dot" w:pos="10790"/>
      </w:tabs>
      <w:ind w:left="1080"/>
    </w:pPr>
    <w:rPr>
      <w:sz w:val="18"/>
    </w:rPr>
  </w:style>
  <w:style w:type="paragraph" w:styleId="TOC5">
    <w:name w:val="toc 5"/>
    <w:basedOn w:val="Normal"/>
    <w:next w:val="Normal"/>
    <w:autoRedefine/>
    <w:semiHidden/>
    <w:rsid w:val="008B71D4"/>
    <w:pPr>
      <w:ind w:left="800"/>
    </w:pPr>
    <w:rPr>
      <w:sz w:val="18"/>
    </w:rPr>
  </w:style>
  <w:style w:type="paragraph" w:styleId="TOC6">
    <w:name w:val="toc 6"/>
    <w:basedOn w:val="Normal"/>
    <w:next w:val="Normal"/>
    <w:autoRedefine/>
    <w:semiHidden/>
    <w:rsid w:val="008B71D4"/>
    <w:pPr>
      <w:ind w:left="1000"/>
    </w:pPr>
    <w:rPr>
      <w:sz w:val="18"/>
    </w:rPr>
  </w:style>
  <w:style w:type="paragraph" w:styleId="TOC7">
    <w:name w:val="toc 7"/>
    <w:basedOn w:val="Normal"/>
    <w:next w:val="Normal"/>
    <w:autoRedefine/>
    <w:semiHidden/>
    <w:rsid w:val="008B71D4"/>
    <w:pPr>
      <w:ind w:left="1200"/>
    </w:pPr>
    <w:rPr>
      <w:sz w:val="18"/>
    </w:rPr>
  </w:style>
  <w:style w:type="paragraph" w:styleId="TOC8">
    <w:name w:val="toc 8"/>
    <w:basedOn w:val="Normal"/>
    <w:next w:val="Normal"/>
    <w:autoRedefine/>
    <w:semiHidden/>
    <w:rsid w:val="008B71D4"/>
    <w:pPr>
      <w:ind w:left="1400"/>
    </w:pPr>
    <w:rPr>
      <w:sz w:val="18"/>
    </w:rPr>
  </w:style>
  <w:style w:type="paragraph" w:styleId="TOC9">
    <w:name w:val="toc 9"/>
    <w:basedOn w:val="Normal"/>
    <w:next w:val="Normal"/>
    <w:autoRedefine/>
    <w:semiHidden/>
    <w:rsid w:val="008B71D4"/>
    <w:pPr>
      <w:ind w:left="1600"/>
    </w:pPr>
    <w:rPr>
      <w:sz w:val="18"/>
    </w:rPr>
  </w:style>
  <w:style w:type="character" w:customStyle="1" w:styleId="vi2">
    <w:name w:val="vi2"/>
    <w:rsid w:val="008B71D4"/>
    <w:rPr>
      <w:rFonts w:ascii="Times New Roman" w:hAnsi="Times New Roman" w:cs="Times New Roman" w:hint="default"/>
    </w:rPr>
  </w:style>
  <w:style w:type="paragraph" w:customStyle="1" w:styleId="gdsub-title">
    <w:name w:val="gd_sub-title"/>
    <w:basedOn w:val="Normal"/>
    <w:rsid w:val="00875534"/>
    <w:pPr>
      <w:tabs>
        <w:tab w:val="left" w:pos="360"/>
        <w:tab w:val="left" w:pos="720"/>
        <w:tab w:val="left" w:pos="1080"/>
        <w:tab w:val="left" w:pos="1440"/>
        <w:tab w:val="left" w:pos="1800"/>
      </w:tabs>
      <w:spacing w:after="60"/>
    </w:pPr>
    <w:rPr>
      <w:b/>
      <w:smallCaps/>
      <w:u w:val="single"/>
    </w:rPr>
  </w:style>
  <w:style w:type="paragraph" w:customStyle="1" w:styleId="Style1">
    <w:name w:val="Style1"/>
    <w:basedOn w:val="Heading4"/>
    <w:rsid w:val="005713F9"/>
  </w:style>
  <w:style w:type="paragraph" w:styleId="DocumentMap">
    <w:name w:val="Document Map"/>
    <w:basedOn w:val="Normal"/>
    <w:semiHidden/>
    <w:rsid w:val="009E3C3F"/>
    <w:pPr>
      <w:shd w:val="clear" w:color="auto" w:fill="000080"/>
    </w:pPr>
    <w:rPr>
      <w:rFonts w:ascii="Tahoma" w:hAnsi="Tahoma" w:cs="Tahoma"/>
    </w:rPr>
  </w:style>
  <w:style w:type="paragraph" w:customStyle="1" w:styleId="gdspace">
    <w:name w:val="gd_space"/>
    <w:basedOn w:val="GDVerseRef"/>
    <w:rsid w:val="00C43B3D"/>
    <w:pPr>
      <w:numPr>
        <w:numId w:val="0"/>
      </w:numPr>
      <w:tabs>
        <w:tab w:val="left" w:pos="2160"/>
      </w:tabs>
      <w:ind w:left="360"/>
    </w:pPr>
    <w:rPr>
      <w:color w:val="auto"/>
      <w:sz w:val="12"/>
    </w:rPr>
  </w:style>
  <w:style w:type="paragraph" w:customStyle="1" w:styleId="GDPage">
    <w:name w:val="GD_Page"/>
    <w:basedOn w:val="Normal"/>
    <w:rsid w:val="003565E9"/>
    <w:pPr>
      <w:pBdr>
        <w:top w:val="single" w:sz="4" w:space="1" w:color="auto"/>
      </w:pBdr>
      <w:ind w:left="2880" w:firstLine="360"/>
    </w:pPr>
    <w:rPr>
      <w:rFonts w:ascii="Arial" w:hAnsi="Arial" w:cs="Arial"/>
      <w:b/>
      <w:sz w:val="24"/>
      <w:szCs w:val="24"/>
    </w:rPr>
  </w:style>
  <w:style w:type="paragraph" w:styleId="BalloonText">
    <w:name w:val="Balloon Text"/>
    <w:basedOn w:val="Normal"/>
    <w:link w:val="BalloonTextChar"/>
    <w:rsid w:val="00BD6246"/>
    <w:rPr>
      <w:rFonts w:ascii="Tahoma" w:hAnsi="Tahoma" w:cs="Tahoma"/>
      <w:sz w:val="16"/>
      <w:szCs w:val="16"/>
    </w:rPr>
  </w:style>
  <w:style w:type="character" w:customStyle="1" w:styleId="BalloonTextChar">
    <w:name w:val="Balloon Text Char"/>
    <w:basedOn w:val="DefaultParagraphFont"/>
    <w:link w:val="BalloonText"/>
    <w:rsid w:val="00BD6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763">
      <w:bodyDiv w:val="1"/>
      <w:marLeft w:val="0"/>
      <w:marRight w:val="0"/>
      <w:marTop w:val="0"/>
      <w:marBottom w:val="0"/>
      <w:divBdr>
        <w:top w:val="none" w:sz="0" w:space="0" w:color="auto"/>
        <w:left w:val="none" w:sz="0" w:space="0" w:color="auto"/>
        <w:bottom w:val="none" w:sz="0" w:space="0" w:color="auto"/>
        <w:right w:val="none" w:sz="0" w:space="0" w:color="auto"/>
      </w:divBdr>
    </w:div>
    <w:div w:id="780029375">
      <w:bodyDiv w:val="1"/>
      <w:marLeft w:val="0"/>
      <w:marRight w:val="0"/>
      <w:marTop w:val="0"/>
      <w:marBottom w:val="0"/>
      <w:divBdr>
        <w:top w:val="none" w:sz="0" w:space="0" w:color="auto"/>
        <w:left w:val="none" w:sz="0" w:space="0" w:color="auto"/>
        <w:bottom w:val="none" w:sz="0" w:space="0" w:color="auto"/>
        <w:right w:val="none" w:sz="0" w:space="0" w:color="auto"/>
      </w:divBdr>
    </w:div>
    <w:div w:id="13777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A71F-153F-4A48-90CE-3116A153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Study</vt:lpstr>
    </vt:vector>
  </TitlesOfParts>
  <Company>Greenheck Fan Corp.</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creator>Lars</dc:creator>
  <cp:lastModifiedBy>Lars Kemmann</cp:lastModifiedBy>
  <cp:revision>2</cp:revision>
  <cp:lastPrinted>2012-04-20T02:19:00Z</cp:lastPrinted>
  <dcterms:created xsi:type="dcterms:W3CDTF">2012-05-10T02:01:00Z</dcterms:created>
  <dcterms:modified xsi:type="dcterms:W3CDTF">2012-05-10T02:01:00Z</dcterms:modified>
</cp:coreProperties>
</file>